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161" w:rsidRDefault="00B74161"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FE4E76">
        <w:rPr>
          <w:rFonts w:cs="Arial"/>
          <w:b/>
          <w:szCs w:val="24"/>
        </w:rPr>
        <w:t>Luis Potosí, San Luis Potosí, 17</w:t>
      </w:r>
      <w:r w:rsidR="00E10057">
        <w:rPr>
          <w:rFonts w:cs="Arial"/>
          <w:b/>
          <w:szCs w:val="24"/>
        </w:rPr>
        <w:t xml:space="preserve"> </w:t>
      </w:r>
      <w:r w:rsidR="00FE4E76">
        <w:rPr>
          <w:rFonts w:cs="Arial"/>
          <w:b/>
          <w:szCs w:val="24"/>
        </w:rPr>
        <w:t xml:space="preserve">diecisiete </w:t>
      </w:r>
      <w:r w:rsidR="00E10057">
        <w:rPr>
          <w:rFonts w:cs="Arial"/>
          <w:b/>
          <w:szCs w:val="24"/>
        </w:rPr>
        <w:t xml:space="preserve">de </w:t>
      </w:r>
      <w:r w:rsidR="00EE51E5">
        <w:rPr>
          <w:rFonts w:cs="Arial"/>
          <w:b/>
          <w:szCs w:val="24"/>
        </w:rPr>
        <w:t xml:space="preserve">enero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FE4E76">
        <w:rPr>
          <w:rFonts w:cs="Arial"/>
          <w:b/>
          <w:szCs w:val="24"/>
        </w:rPr>
        <w:t>17</w:t>
      </w:r>
      <w:r w:rsidR="004139A0">
        <w:rPr>
          <w:rFonts w:cs="Arial"/>
          <w:b/>
          <w:szCs w:val="24"/>
        </w:rPr>
        <w:t xml:space="preserve"> </w:t>
      </w:r>
      <w:r w:rsidR="00FE4E76">
        <w:rPr>
          <w:rFonts w:cs="Arial"/>
          <w:b/>
          <w:szCs w:val="24"/>
        </w:rPr>
        <w:t xml:space="preserve">DIECISIETE </w:t>
      </w:r>
      <w:r>
        <w:rPr>
          <w:rFonts w:cs="Arial"/>
          <w:b/>
          <w:szCs w:val="24"/>
        </w:rPr>
        <w:t xml:space="preserve">DE </w:t>
      </w:r>
      <w:r w:rsidR="00EE51E5">
        <w:rPr>
          <w:rFonts w:cs="Arial"/>
          <w:b/>
          <w:szCs w:val="24"/>
        </w:rPr>
        <w:t>ENERO 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A66632">
        <w:rPr>
          <w:rFonts w:cs="Arial"/>
          <w:szCs w:val="24"/>
        </w:rPr>
        <w:t>B</w:t>
      </w:r>
      <w:r>
        <w:rPr>
          <w:rFonts w:cs="Arial"/>
          <w:szCs w:val="24"/>
        </w:rPr>
        <w:t>uen</w:t>
      </w:r>
      <w:r w:rsidR="008064B1">
        <w:rPr>
          <w:rFonts w:cs="Arial"/>
          <w:szCs w:val="24"/>
        </w:rPr>
        <w:t xml:space="preserve"> </w:t>
      </w:r>
      <w:r w:rsidR="00B52C0F">
        <w:rPr>
          <w:rFonts w:cs="Arial"/>
          <w:szCs w:val="24"/>
        </w:rPr>
        <w:t>día</w:t>
      </w:r>
      <w:r>
        <w:rPr>
          <w:rFonts w:cs="Arial"/>
          <w:szCs w:val="24"/>
        </w:rPr>
        <w:t xml:space="preserve">, </w:t>
      </w:r>
      <w:r w:rsidR="00A66632">
        <w:rPr>
          <w:rFonts w:cs="Arial"/>
          <w:szCs w:val="24"/>
        </w:rPr>
        <w:t xml:space="preserve">antes de </w:t>
      </w:r>
      <w:r w:rsidRPr="001B4EF3">
        <w:rPr>
          <w:rFonts w:cs="Arial"/>
          <w:szCs w:val="24"/>
        </w:rPr>
        <w:t>dar inicio a la</w:t>
      </w:r>
      <w:r>
        <w:rPr>
          <w:rFonts w:cs="Arial"/>
          <w:szCs w:val="24"/>
        </w:rPr>
        <w:t xml:space="preserve"> </w:t>
      </w:r>
      <w:r w:rsidR="00FE4E76">
        <w:rPr>
          <w:rFonts w:cs="Arial"/>
          <w:szCs w:val="24"/>
        </w:rPr>
        <w:t xml:space="preserve">Segunda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Pr="00A66632">
        <w:rPr>
          <w:rFonts w:cs="Arial"/>
          <w:szCs w:val="24"/>
        </w:rPr>
        <w:t>P</w:t>
      </w:r>
      <w:r>
        <w:rPr>
          <w:rFonts w:cs="Arial"/>
          <w:szCs w:val="24"/>
        </w:rPr>
        <w:t>rocedo a tomar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Pr>
          <w:rFonts w:cs="Arial"/>
          <w:szCs w:val="24"/>
        </w:rPr>
        <w:t>11:0</w:t>
      </w:r>
      <w:r w:rsidRPr="001B4EF3">
        <w:rPr>
          <w:rFonts w:cs="Arial"/>
          <w:szCs w:val="24"/>
        </w:rPr>
        <w:t xml:space="preserve">0 horas del día </w:t>
      </w:r>
      <w:r w:rsidR="009651F2">
        <w:rPr>
          <w:rFonts w:cs="Arial"/>
          <w:szCs w:val="24"/>
        </w:rPr>
        <w:t>17</w:t>
      </w:r>
      <w:r w:rsidRPr="001B4EF3">
        <w:rPr>
          <w:rFonts w:cs="Arial"/>
          <w:szCs w:val="24"/>
        </w:rPr>
        <w:t xml:space="preserve"> de </w:t>
      </w:r>
      <w:r w:rsidR="00133232">
        <w:rPr>
          <w:rFonts w:cs="Arial"/>
          <w:szCs w:val="24"/>
        </w:rPr>
        <w:t>enero de 2018</w:t>
      </w:r>
      <w:r w:rsidRPr="001B4EF3">
        <w:rPr>
          <w:rFonts w:cs="Arial"/>
          <w:szCs w:val="24"/>
        </w:rPr>
        <w:t xml:space="preserve">, declaro que </w:t>
      </w:r>
      <w:r w:rsidRPr="00AA221D">
        <w:rPr>
          <w:rFonts w:cs="Arial"/>
          <w:szCs w:val="24"/>
        </w:rPr>
        <w:t xml:space="preserve">el quórum es legal para la celebración de la </w:t>
      </w:r>
      <w:r w:rsidR="00C644ED">
        <w:rPr>
          <w:rFonts w:cs="Arial"/>
          <w:szCs w:val="24"/>
        </w:rPr>
        <w:t xml:space="preserve">Segunda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7C6C24" w:rsidRPr="009E3D81" w:rsidRDefault="007C6C24" w:rsidP="007C6C24">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7C6C24" w:rsidRDefault="007C6C24" w:rsidP="007C6C24">
      <w:pPr>
        <w:numPr>
          <w:ilvl w:val="0"/>
          <w:numId w:val="1"/>
        </w:numPr>
        <w:tabs>
          <w:tab w:val="clear" w:pos="0"/>
          <w:tab w:val="num" w:pos="284"/>
        </w:tabs>
        <w:suppressAutoHyphens/>
        <w:spacing w:before="240" w:after="120"/>
        <w:ind w:left="928"/>
        <w:jc w:val="both"/>
      </w:pPr>
      <w:r w:rsidRPr="002E22B8">
        <w:t>Lectura y aprobación del orden del día.</w:t>
      </w:r>
    </w:p>
    <w:p w:rsidR="007C6C24" w:rsidRDefault="007C6C24" w:rsidP="007C6C24">
      <w:pPr>
        <w:numPr>
          <w:ilvl w:val="0"/>
          <w:numId w:val="1"/>
        </w:numPr>
        <w:tabs>
          <w:tab w:val="clear" w:pos="0"/>
          <w:tab w:val="num" w:pos="284"/>
        </w:tabs>
        <w:suppressAutoHyphens/>
        <w:spacing w:before="240" w:after="120"/>
        <w:ind w:left="928"/>
        <w:jc w:val="both"/>
      </w:pPr>
      <w:r>
        <w:t xml:space="preserve">Se da cuenta con el oficio 5290, de fecha 16 de noviembre de 2017, recibido en esta Comisión el 12 de enero de 2018, signado por los Legisladores  </w:t>
      </w:r>
      <w:proofErr w:type="spellStart"/>
      <w:r>
        <w:t>Dulcelina</w:t>
      </w:r>
      <w:proofErr w:type="spellEnd"/>
      <w:r>
        <w:t xml:space="preserve"> Sánchez de Lira y Jorge Luis Miranda Torres, </w:t>
      </w:r>
      <w:r>
        <w:lastRenderedPageBreak/>
        <w:t>Primera y Segundo Secretario del H. Congreso del Estado, dirigido al Presidente de la Comisión de Vigilancia, mediante el cual se acordó turnar a la Comisión de Vigilancia los Estados Financieros de este órgano colegiado del mes de octubre. (Anexo 1).</w:t>
      </w:r>
    </w:p>
    <w:p w:rsidR="007C6C24" w:rsidRDefault="007C6C24" w:rsidP="007C6C24">
      <w:pPr>
        <w:numPr>
          <w:ilvl w:val="0"/>
          <w:numId w:val="1"/>
        </w:numPr>
        <w:tabs>
          <w:tab w:val="clear" w:pos="0"/>
          <w:tab w:val="num" w:pos="284"/>
        </w:tabs>
        <w:suppressAutoHyphens/>
        <w:spacing w:before="240" w:after="120"/>
        <w:ind w:left="928"/>
        <w:jc w:val="both"/>
      </w:pPr>
      <w:r>
        <w:t xml:space="preserve">Se da cuenta con el oficio 5228, de fecha 09 de noviembre de 2017, recibido en esta Comisión el 12 de enero de 2018, signado por los Legisladores </w:t>
      </w:r>
      <w:proofErr w:type="spellStart"/>
      <w:r>
        <w:t>Dulcelina</w:t>
      </w:r>
      <w:proofErr w:type="spellEnd"/>
      <w:r>
        <w:t xml:space="preserve"> Sánchez de Lira y Jorge Luis Miranda Torres, Primera y Segundo Secretario del H. Congreso del Estado, dirigido al Presidente de la Comisión de Vigilancia, mediante el cual se acordó turnar a la Comisión de Vigilancia el oficio mediante el cual se notificó al Contralor Interno de este ente, procedimiento de entrega-recepción por vencimiento de su cargo. (Anexo 2).</w:t>
      </w:r>
    </w:p>
    <w:p w:rsidR="007C6C24" w:rsidRDefault="007C6C24" w:rsidP="007C6C24">
      <w:pPr>
        <w:numPr>
          <w:ilvl w:val="0"/>
          <w:numId w:val="1"/>
        </w:numPr>
        <w:tabs>
          <w:tab w:val="clear" w:pos="0"/>
          <w:tab w:val="num" w:pos="284"/>
        </w:tabs>
        <w:suppressAutoHyphens/>
        <w:spacing w:before="240" w:after="120"/>
        <w:ind w:left="928"/>
        <w:jc w:val="both"/>
      </w:pPr>
      <w:r>
        <w:t xml:space="preserve">Se da cuenta con el oficio 5287, de fecha 16 de noviembre de 2017, recibido en esta Comisión el 12 de enero de 2018, signado por los Legisladores </w:t>
      </w:r>
      <w:proofErr w:type="spellStart"/>
      <w:r>
        <w:t>Dulcelina</w:t>
      </w:r>
      <w:proofErr w:type="spellEnd"/>
      <w:r>
        <w:t xml:space="preserve"> Sánchez de Lira y Jorge Luis Miranda Torres, Primera y Segundo Secretario del H. Congreso del Estado, dirigido al Presidente de la Comisión de Transparencia y Acceso a la Información Pública, mediante el cual se acordó turnar a la Comisión de Transparencia con copia al Comité de Transparencia el resultado de la evaluación de la plataforma estatal de transparencia. (Anexo 3).</w:t>
      </w:r>
    </w:p>
    <w:p w:rsidR="007C6C24" w:rsidRDefault="007C6C24" w:rsidP="007C6C24">
      <w:pPr>
        <w:numPr>
          <w:ilvl w:val="0"/>
          <w:numId w:val="1"/>
        </w:numPr>
        <w:tabs>
          <w:tab w:val="clear" w:pos="0"/>
          <w:tab w:val="num" w:pos="284"/>
        </w:tabs>
        <w:suppressAutoHyphens/>
        <w:spacing w:before="240" w:after="240"/>
        <w:ind w:left="928"/>
        <w:jc w:val="both"/>
      </w:pPr>
      <w:r>
        <w:rPr>
          <w:b/>
        </w:rPr>
        <w:t>SEGUIMIENTO A ACUERDOS DE PLENO</w:t>
      </w:r>
    </w:p>
    <w:p w:rsidR="007C6C24" w:rsidRDefault="007C6C24" w:rsidP="007C6C24">
      <w:pPr>
        <w:spacing w:before="240" w:after="120"/>
        <w:jc w:val="both"/>
        <w:rPr>
          <w:spacing w:val="2"/>
        </w:rPr>
      </w:pPr>
      <w:r>
        <w:rPr>
          <w:b/>
          <w:u w:val="single"/>
        </w:rPr>
        <w:t>6.1</w:t>
      </w:r>
      <w:r w:rsidRPr="002F49D2">
        <w:rPr>
          <w:b/>
          <w:u w:val="single"/>
        </w:rPr>
        <w:t xml:space="preserve"> Seguimiento al acuerdo de pleno número </w:t>
      </w:r>
      <w:r>
        <w:rPr>
          <w:b/>
          <w:spacing w:val="2"/>
          <w:u w:val="single"/>
        </w:rPr>
        <w:t>CEGAIP-1210</w:t>
      </w:r>
      <w:r w:rsidRPr="002F49D2">
        <w:rPr>
          <w:b/>
          <w:spacing w:val="2"/>
          <w:u w:val="single"/>
        </w:rPr>
        <w:t>/2017</w:t>
      </w:r>
      <w:r>
        <w:rPr>
          <w:b/>
          <w:spacing w:val="2"/>
          <w:u w:val="single"/>
        </w:rPr>
        <w:t>.S.E.</w:t>
      </w:r>
      <w:r w:rsidRPr="002F49D2">
        <w:rPr>
          <w:b/>
          <w:spacing w:val="2"/>
          <w:u w:val="single"/>
        </w:rPr>
        <w:t xml:space="preserve"> dictado en la Sesión de Co</w:t>
      </w:r>
      <w:r>
        <w:rPr>
          <w:b/>
          <w:spacing w:val="2"/>
          <w:u w:val="single"/>
        </w:rPr>
        <w:t>nsejo Extraordinaria de fecha 14 de diciembre de 2017, (</w:t>
      </w:r>
      <w:r w:rsidRPr="00164C2C">
        <w:rPr>
          <w:spacing w:val="2"/>
          <w:sz w:val="20"/>
          <w:u w:val="single"/>
        </w:rPr>
        <w:t>que guarda relación con el diverso acuerdo de pleno CEGAIP-1064/2017.S.E. de la Sesión Extraordinaria de 14 de noviembre de 2017</w:t>
      </w:r>
      <w:r>
        <w:rPr>
          <w:b/>
          <w:spacing w:val="2"/>
          <w:u w:val="single"/>
        </w:rPr>
        <w:t>)</w:t>
      </w:r>
      <w:r>
        <w:rPr>
          <w:spacing w:val="2"/>
        </w:rPr>
        <w:t xml:space="preserve"> por el que se determinó someter a votación el </w:t>
      </w:r>
      <w:r w:rsidRPr="00C430EB">
        <w:rPr>
          <w:spacing w:val="2"/>
        </w:rPr>
        <w:t xml:space="preserve">proyecto de resolución </w:t>
      </w:r>
      <w:r>
        <w:rPr>
          <w:spacing w:val="2"/>
        </w:rPr>
        <w:t>del Procedimiento PV-002/V/2017 en la Sesión Extraordinaria de fecha 17 de enero de 2018.</w:t>
      </w:r>
      <w:r w:rsidRPr="00C430EB">
        <w:rPr>
          <w:spacing w:val="2"/>
        </w:rPr>
        <w:t xml:space="preserve"> </w:t>
      </w:r>
    </w:p>
    <w:p w:rsidR="007C6C24" w:rsidRDefault="007C6C24" w:rsidP="007C6C24">
      <w:pPr>
        <w:spacing w:before="240" w:after="120"/>
        <w:jc w:val="both"/>
        <w:rPr>
          <w:spacing w:val="2"/>
        </w:rPr>
      </w:pPr>
      <w:r>
        <w:rPr>
          <w:b/>
          <w:u w:val="single"/>
        </w:rPr>
        <w:t>6.2</w:t>
      </w:r>
      <w:r w:rsidRPr="002F49D2">
        <w:rPr>
          <w:b/>
          <w:u w:val="single"/>
        </w:rPr>
        <w:t xml:space="preserve"> Seguimiento al acuerdo de pleno número </w:t>
      </w:r>
      <w:r>
        <w:rPr>
          <w:b/>
          <w:spacing w:val="2"/>
          <w:u w:val="single"/>
        </w:rPr>
        <w:t>CEGAIP-1211</w:t>
      </w:r>
      <w:r w:rsidRPr="002F49D2">
        <w:rPr>
          <w:b/>
          <w:spacing w:val="2"/>
          <w:u w:val="single"/>
        </w:rPr>
        <w:t>/2017</w:t>
      </w:r>
      <w:r>
        <w:rPr>
          <w:b/>
          <w:spacing w:val="2"/>
          <w:u w:val="single"/>
        </w:rPr>
        <w:t>.S.E.</w:t>
      </w:r>
      <w:r w:rsidRPr="002F49D2">
        <w:rPr>
          <w:b/>
          <w:spacing w:val="2"/>
          <w:u w:val="single"/>
        </w:rPr>
        <w:t xml:space="preserve"> dictado en la Sesión de Co</w:t>
      </w:r>
      <w:r>
        <w:rPr>
          <w:b/>
          <w:spacing w:val="2"/>
          <w:u w:val="single"/>
        </w:rPr>
        <w:t>nsejo Extraordinaria de fecha 14 de diciembre de 2017, (</w:t>
      </w:r>
      <w:r w:rsidRPr="00164C2C">
        <w:rPr>
          <w:spacing w:val="2"/>
          <w:sz w:val="20"/>
          <w:u w:val="single"/>
        </w:rPr>
        <w:t>que guarda relación con el diverso acuerdo de pleno CEGAIP-106</w:t>
      </w:r>
      <w:r>
        <w:rPr>
          <w:spacing w:val="2"/>
          <w:sz w:val="20"/>
          <w:u w:val="single"/>
        </w:rPr>
        <w:t>5</w:t>
      </w:r>
      <w:r w:rsidRPr="00164C2C">
        <w:rPr>
          <w:spacing w:val="2"/>
          <w:sz w:val="20"/>
          <w:u w:val="single"/>
        </w:rPr>
        <w:t>/2017.S.E. de la Sesión Extraordinaria de 14 de noviembre de 2017</w:t>
      </w:r>
      <w:r>
        <w:rPr>
          <w:spacing w:val="2"/>
          <w:sz w:val="20"/>
          <w:u w:val="single"/>
        </w:rPr>
        <w:t>),</w:t>
      </w:r>
      <w:r w:rsidRPr="00714766">
        <w:rPr>
          <w:spacing w:val="2"/>
        </w:rPr>
        <w:t xml:space="preserve"> por el que se </w:t>
      </w:r>
      <w:r>
        <w:rPr>
          <w:spacing w:val="2"/>
        </w:rPr>
        <w:t xml:space="preserve">determinó someter a votación el </w:t>
      </w:r>
      <w:r w:rsidRPr="00C430EB">
        <w:rPr>
          <w:spacing w:val="2"/>
        </w:rPr>
        <w:t xml:space="preserve">proyecto de resolución </w:t>
      </w:r>
      <w:r>
        <w:rPr>
          <w:spacing w:val="2"/>
        </w:rPr>
        <w:t>del Procedimiento PV-004/V/2017 en la Sesión Extraordinaria de fecha 17 de enero de 2018.</w:t>
      </w:r>
      <w:r w:rsidRPr="00C430EB">
        <w:rPr>
          <w:spacing w:val="2"/>
        </w:rPr>
        <w:t xml:space="preserve"> </w:t>
      </w:r>
    </w:p>
    <w:p w:rsidR="007C6C24" w:rsidRDefault="007C6C24" w:rsidP="007C6C24">
      <w:pPr>
        <w:spacing w:before="240" w:after="120"/>
        <w:jc w:val="both"/>
        <w:rPr>
          <w:spacing w:val="2"/>
        </w:rPr>
      </w:pPr>
      <w:r>
        <w:rPr>
          <w:b/>
          <w:u w:val="single"/>
        </w:rPr>
        <w:t>6.3</w:t>
      </w:r>
      <w:r w:rsidRPr="002F49D2">
        <w:rPr>
          <w:b/>
          <w:u w:val="single"/>
        </w:rPr>
        <w:t xml:space="preserve"> Seguimiento al acuerdo de pleno número </w:t>
      </w:r>
      <w:r>
        <w:rPr>
          <w:b/>
          <w:spacing w:val="2"/>
          <w:u w:val="single"/>
        </w:rPr>
        <w:t>CEGAIP-1213</w:t>
      </w:r>
      <w:r w:rsidRPr="002F49D2">
        <w:rPr>
          <w:b/>
          <w:spacing w:val="2"/>
          <w:u w:val="single"/>
        </w:rPr>
        <w:t>/2017</w:t>
      </w:r>
      <w:r>
        <w:rPr>
          <w:b/>
          <w:spacing w:val="2"/>
          <w:u w:val="single"/>
        </w:rPr>
        <w:t>.S.E.</w:t>
      </w:r>
      <w:r w:rsidRPr="002F49D2">
        <w:rPr>
          <w:b/>
          <w:spacing w:val="2"/>
          <w:u w:val="single"/>
        </w:rPr>
        <w:t xml:space="preserve"> dictado en la Sesión de Co</w:t>
      </w:r>
      <w:r>
        <w:rPr>
          <w:b/>
          <w:spacing w:val="2"/>
          <w:u w:val="single"/>
        </w:rPr>
        <w:t>nsejo Extraordinaria de fecha 14 de diciembre de 2017, (</w:t>
      </w:r>
      <w:r w:rsidRPr="00164C2C">
        <w:rPr>
          <w:spacing w:val="2"/>
          <w:sz w:val="20"/>
          <w:u w:val="single"/>
        </w:rPr>
        <w:t>que guarda relación con el diverso acuerdo de pleno CEGAIP-1</w:t>
      </w:r>
      <w:r>
        <w:rPr>
          <w:spacing w:val="2"/>
          <w:sz w:val="20"/>
          <w:u w:val="single"/>
        </w:rPr>
        <w:t>161</w:t>
      </w:r>
      <w:r w:rsidRPr="00164C2C">
        <w:rPr>
          <w:spacing w:val="2"/>
          <w:sz w:val="20"/>
          <w:u w:val="single"/>
        </w:rPr>
        <w:t xml:space="preserve">/2017.S.E. de la Sesión Extraordinaria de </w:t>
      </w:r>
      <w:r>
        <w:rPr>
          <w:spacing w:val="2"/>
          <w:sz w:val="20"/>
          <w:u w:val="single"/>
        </w:rPr>
        <w:t>01</w:t>
      </w:r>
      <w:r w:rsidRPr="00164C2C">
        <w:rPr>
          <w:spacing w:val="2"/>
          <w:sz w:val="20"/>
          <w:u w:val="single"/>
        </w:rPr>
        <w:t xml:space="preserve"> de noviembre de 2017</w:t>
      </w:r>
      <w:r>
        <w:rPr>
          <w:spacing w:val="2"/>
          <w:sz w:val="20"/>
          <w:u w:val="single"/>
        </w:rPr>
        <w:t>),</w:t>
      </w:r>
      <w:r w:rsidRPr="00E26A2C">
        <w:rPr>
          <w:spacing w:val="2"/>
        </w:rPr>
        <w:t xml:space="preserve"> por el que se </w:t>
      </w:r>
      <w:r>
        <w:rPr>
          <w:spacing w:val="2"/>
        </w:rPr>
        <w:t xml:space="preserve">determinó someter a votación </w:t>
      </w:r>
      <w:r>
        <w:rPr>
          <w:bCs/>
          <w:color w:val="000000"/>
          <w:spacing w:val="2"/>
        </w:rPr>
        <w:t xml:space="preserve">el </w:t>
      </w:r>
      <w:r>
        <w:rPr>
          <w:rFonts w:eastAsia="Arial Unicode MS"/>
          <w:color w:val="000000"/>
          <w:lang w:eastAsia="es-ES"/>
        </w:rPr>
        <w:t>proyecto de reformas al Reglamento Interno de esta CEGAIP en lo que toca a la materia de dependencias jerárquicas,</w:t>
      </w:r>
      <w:r>
        <w:rPr>
          <w:spacing w:val="2"/>
        </w:rPr>
        <w:t xml:space="preserve"> en la Sesión Extraordinaria de fecha 17 de enero de 2018.</w:t>
      </w:r>
      <w:r w:rsidRPr="00C430EB">
        <w:rPr>
          <w:spacing w:val="2"/>
        </w:rPr>
        <w:t xml:space="preserve"> </w:t>
      </w:r>
    </w:p>
    <w:p w:rsidR="007C6C24" w:rsidRDefault="007C6C24" w:rsidP="007C6C24">
      <w:pPr>
        <w:spacing w:before="240" w:after="240"/>
        <w:jc w:val="both"/>
        <w:rPr>
          <w:szCs w:val="26"/>
        </w:rPr>
      </w:pPr>
      <w:r>
        <w:rPr>
          <w:b/>
          <w:u w:val="single"/>
        </w:rPr>
        <w:t>6.4.-</w:t>
      </w:r>
      <w:r w:rsidRPr="002F49D2">
        <w:rPr>
          <w:b/>
          <w:u w:val="single"/>
        </w:rPr>
        <w:t xml:space="preserve"> Seguimiento al acuerdo de pleno número </w:t>
      </w:r>
      <w:r>
        <w:rPr>
          <w:b/>
          <w:spacing w:val="2"/>
          <w:u w:val="single"/>
        </w:rPr>
        <w:t>CEGAIP-1201</w:t>
      </w:r>
      <w:r w:rsidRPr="002F49D2">
        <w:rPr>
          <w:b/>
          <w:spacing w:val="2"/>
          <w:u w:val="single"/>
        </w:rPr>
        <w:t>/2017</w:t>
      </w:r>
      <w:r>
        <w:rPr>
          <w:b/>
          <w:spacing w:val="2"/>
          <w:u w:val="single"/>
        </w:rPr>
        <w:t>.S.E.</w:t>
      </w:r>
      <w:r w:rsidRPr="002F49D2">
        <w:rPr>
          <w:b/>
          <w:spacing w:val="2"/>
          <w:u w:val="single"/>
        </w:rPr>
        <w:t xml:space="preserve"> dictado en la Sesión de Co</w:t>
      </w:r>
      <w:r>
        <w:rPr>
          <w:b/>
          <w:spacing w:val="2"/>
          <w:u w:val="single"/>
        </w:rPr>
        <w:t xml:space="preserve">nsejo Extraordinaria de fecha 01 de diciembre de 2017, </w:t>
      </w:r>
      <w:r>
        <w:rPr>
          <w:spacing w:val="2"/>
        </w:rPr>
        <w:t xml:space="preserve">por el que se </w:t>
      </w:r>
      <w:r>
        <w:rPr>
          <w:szCs w:val="26"/>
        </w:rPr>
        <w:t xml:space="preserve">determinó la aplicación de la medida de apremio </w:t>
      </w:r>
      <w:r>
        <w:rPr>
          <w:lang w:val="es-MX"/>
        </w:rPr>
        <w:t>establecida por el artículo 190, fracción II</w:t>
      </w:r>
      <w:r>
        <w:rPr>
          <w:szCs w:val="26"/>
        </w:rPr>
        <w:t xml:space="preserve"> </w:t>
      </w:r>
      <w:r>
        <w:rPr>
          <w:lang w:val="es-MX"/>
        </w:rPr>
        <w:t xml:space="preserve">de la Ley de Transparencia y Acceso a la Información Pública del Estado, </w:t>
      </w:r>
      <w:r>
        <w:rPr>
          <w:szCs w:val="26"/>
        </w:rPr>
        <w:t xml:space="preserve">en los recursos de revisión </w:t>
      </w:r>
      <w:r>
        <w:rPr>
          <w:lang w:val="es-MX"/>
        </w:rPr>
        <w:t>138/2017-3 y 282/2017-3</w:t>
      </w:r>
      <w:r>
        <w:rPr>
          <w:i/>
          <w:lang w:val="es-MX"/>
        </w:rPr>
        <w:t xml:space="preserve">, </w:t>
      </w:r>
      <w:r w:rsidRPr="00134C11">
        <w:rPr>
          <w:lang w:val="es-MX"/>
        </w:rPr>
        <w:t>y</w:t>
      </w:r>
      <w:r>
        <w:rPr>
          <w:szCs w:val="26"/>
        </w:rPr>
        <w:t xml:space="preserve"> se </w:t>
      </w:r>
      <w:r w:rsidRPr="005925F4">
        <w:rPr>
          <w:b/>
          <w:szCs w:val="26"/>
        </w:rPr>
        <w:t>orden</w:t>
      </w:r>
      <w:r>
        <w:rPr>
          <w:b/>
          <w:szCs w:val="26"/>
        </w:rPr>
        <w:t>ó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w:t>
      </w:r>
      <w:r w:rsidRPr="005925F4">
        <w:rPr>
          <w:b/>
          <w:szCs w:val="26"/>
        </w:rPr>
        <w:lastRenderedPageBreak/>
        <w:t xml:space="preserve">a partir </w:t>
      </w:r>
      <w:r>
        <w:rPr>
          <w:b/>
          <w:szCs w:val="26"/>
        </w:rPr>
        <w:t>del turno de los expedientes</w:t>
      </w:r>
      <w:r>
        <w:rPr>
          <w:szCs w:val="26"/>
        </w:rPr>
        <w:t>, elabore el proyecto de resolución por el cual determine y califique la imposición de las medidas de apremio que resulten procedentes, en los recursos de revisión antes mencionados</w:t>
      </w:r>
      <w:r>
        <w:rPr>
          <w:lang w:val="es-MX"/>
        </w:rPr>
        <w:t>, mismos</w:t>
      </w:r>
      <w:r>
        <w:rPr>
          <w:szCs w:val="26"/>
        </w:rPr>
        <w:t xml:space="preserve"> que deberán ser presentados ante este Órgano Colegiado para su aprobación, lo anterior de conformidad con el Lineamiento Quinto del ordenamiento citado con antelación.</w:t>
      </w:r>
    </w:p>
    <w:p w:rsidR="007C6C24" w:rsidRDefault="007C6C24" w:rsidP="007C6C24">
      <w:pPr>
        <w:pStyle w:val="Prrafodelista"/>
        <w:spacing w:before="240" w:after="120"/>
        <w:ind w:left="0"/>
        <w:jc w:val="both"/>
        <w:rPr>
          <w:b/>
          <w:spacing w:val="2"/>
        </w:rPr>
      </w:pPr>
      <w:r>
        <w:rPr>
          <w:b/>
          <w:u w:val="single"/>
        </w:rPr>
        <w:t xml:space="preserve">6.5.- </w:t>
      </w:r>
      <w:r w:rsidRPr="002F49D2">
        <w:rPr>
          <w:b/>
          <w:u w:val="single"/>
        </w:rPr>
        <w:t xml:space="preserve">Seguimiento al acuerdo de pleno número </w:t>
      </w:r>
      <w:r>
        <w:rPr>
          <w:b/>
          <w:u w:val="single"/>
        </w:rPr>
        <w:t xml:space="preserve">CEGAIP-003/2018.S.E dictado en la Sesión Extraordinaria de 05 de enero de 2018, </w:t>
      </w:r>
      <w:r>
        <w:t>(</w:t>
      </w:r>
      <w:r w:rsidRPr="00520E49">
        <w:rPr>
          <w:sz w:val="20"/>
        </w:rPr>
        <w:t xml:space="preserve">que guarda relación con el diverso acuerdo </w:t>
      </w:r>
      <w:r w:rsidRPr="00520E49">
        <w:rPr>
          <w:spacing w:val="2"/>
          <w:sz w:val="20"/>
        </w:rPr>
        <w:t>CEGAIP-298/2017 dictado en la Sesión de Consejo Ordinaria de fecha 06 de diciembre de 2017</w:t>
      </w:r>
      <w:r>
        <w:rPr>
          <w:spacing w:val="2"/>
        </w:rPr>
        <w:t>)</w:t>
      </w:r>
      <w:r w:rsidRPr="00520E49">
        <w:rPr>
          <w:b/>
          <w:spacing w:val="2"/>
        </w:rPr>
        <w:t xml:space="preserve">, </w:t>
      </w:r>
      <w:r>
        <w:rPr>
          <w:spacing w:val="2"/>
        </w:rPr>
        <w:t xml:space="preserve"> por el que se requirió al Director de Datos Personales el cumplimiento extemporáneo de </w:t>
      </w:r>
      <w:r>
        <w:t xml:space="preserve">remitir al Pleno un proyecto de Lineamientos a que se refiere el artículo 5° Transitorio de la  Ley General de Protección de Datos Personales, </w:t>
      </w:r>
      <w:r w:rsidRPr="00DC4775">
        <w:rPr>
          <w:b/>
        </w:rPr>
        <w:t>p</w:t>
      </w:r>
      <w:r w:rsidRPr="00DC4775">
        <w:rPr>
          <w:b/>
          <w:spacing w:val="2"/>
        </w:rPr>
        <w:t>ara la Sesión Extraordinaria de fecha 17 de enero de 2018.</w:t>
      </w:r>
    </w:p>
    <w:p w:rsidR="007C6C24" w:rsidRDefault="007C6C24" w:rsidP="007C6C24">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7C6C24" w:rsidRDefault="007C6C24" w:rsidP="007C6C24">
      <w:pPr>
        <w:jc w:val="both"/>
        <w:rPr>
          <w:rFonts w:eastAsia="Arial Unicode MS"/>
          <w:b/>
          <w:u w:val="single"/>
        </w:rPr>
      </w:pPr>
    </w:p>
    <w:p w:rsidR="007C6C24" w:rsidRPr="00E1415D" w:rsidRDefault="007C6C24" w:rsidP="007C6C24">
      <w:pPr>
        <w:jc w:val="both"/>
        <w:rPr>
          <w:rFonts w:eastAsia="Arial Unicode MS"/>
          <w:b/>
          <w:u w:val="single"/>
        </w:rPr>
      </w:pPr>
      <w:r w:rsidRPr="00E1415D">
        <w:rPr>
          <w:rFonts w:eastAsia="Arial Unicode MS"/>
          <w:b/>
          <w:u w:val="single"/>
        </w:rPr>
        <w:t>PONENCIA 1</w:t>
      </w:r>
    </w:p>
    <w:p w:rsidR="007C6C24" w:rsidRPr="00E1415D" w:rsidRDefault="007C6C24" w:rsidP="007C6C24">
      <w:pPr>
        <w:ind w:left="568"/>
        <w:jc w:val="both"/>
        <w:rPr>
          <w:rFonts w:eastAsia="Arial Unicode MS"/>
          <w:b/>
          <w:u w:val="single"/>
        </w:rPr>
      </w:pPr>
    </w:p>
    <w:p w:rsidR="007C6C24" w:rsidRDefault="007C6C24" w:rsidP="007C6C24">
      <w:pPr>
        <w:jc w:val="both"/>
        <w:rPr>
          <w:rFonts w:eastAsia="Arial Unicode MS"/>
          <w:b/>
          <w:u w:val="single"/>
        </w:rPr>
      </w:pPr>
      <w:r w:rsidRPr="00E1415D">
        <w:rPr>
          <w:rFonts w:eastAsia="Arial Unicode MS"/>
          <w:b/>
          <w:u w:val="single"/>
        </w:rPr>
        <w:t>PRESENTADO POR PRIMERA OCASIÓN</w:t>
      </w:r>
    </w:p>
    <w:p w:rsidR="007C6C24" w:rsidRDefault="007C6C24" w:rsidP="007C6C24">
      <w:pPr>
        <w:jc w:val="both"/>
        <w:rPr>
          <w:rFonts w:eastAsia="Arial Unicode MS"/>
          <w:b/>
          <w:u w:val="single"/>
        </w:rPr>
      </w:pPr>
    </w:p>
    <w:p w:rsidR="007C6C24" w:rsidRDefault="007C6C24" w:rsidP="007C6C24">
      <w:pPr>
        <w:jc w:val="both"/>
        <w:rPr>
          <w:color w:val="000000"/>
          <w:shd w:val="clear" w:color="auto" w:fill="FFFFFF"/>
        </w:rPr>
      </w:pPr>
      <w:r w:rsidRPr="00590C66">
        <w:rPr>
          <w:b/>
          <w:bCs/>
          <w:color w:val="000000"/>
          <w:shd w:val="clear" w:color="auto" w:fill="FFFFFF"/>
        </w:rPr>
        <w:t>RR-808/2017-1.-</w:t>
      </w:r>
      <w:r w:rsidRPr="00590C66">
        <w:rPr>
          <w:color w:val="000000"/>
          <w:shd w:val="clear" w:color="auto" w:fill="FFFFFF"/>
        </w:rPr>
        <w:t> Relativo al Recurso de Revisión interpuesto contra actos del H. CONGRESO DEL ESTADO DE SAN LUIS POTOSÍ, por conducto de su TITULAR Y DE SU TITULAR DE LA UNIDAD DE TRANSPARENCIA. Ponente Alejandro Lafuente Torres.</w:t>
      </w:r>
    </w:p>
    <w:p w:rsidR="007C6C24" w:rsidRDefault="007C6C24" w:rsidP="007C6C24">
      <w:pPr>
        <w:jc w:val="both"/>
        <w:rPr>
          <w:rFonts w:eastAsia="Arial Unicode MS"/>
          <w:u w:val="single"/>
        </w:rPr>
      </w:pPr>
    </w:p>
    <w:p w:rsidR="007C6C24" w:rsidRPr="00E1415D" w:rsidRDefault="007C6C24" w:rsidP="007C6C24">
      <w:pPr>
        <w:jc w:val="both"/>
        <w:rPr>
          <w:rFonts w:eastAsia="Arial Unicode MS"/>
          <w:b/>
          <w:u w:val="single"/>
        </w:rPr>
      </w:pPr>
      <w:r>
        <w:rPr>
          <w:rFonts w:eastAsia="Arial Unicode MS"/>
          <w:b/>
          <w:u w:val="single"/>
        </w:rPr>
        <w:t>PONENCIA 2</w:t>
      </w:r>
    </w:p>
    <w:p w:rsidR="007C6C24" w:rsidRDefault="007C6C24" w:rsidP="007C6C24">
      <w:pPr>
        <w:jc w:val="both"/>
        <w:rPr>
          <w:rFonts w:eastAsia="Arial Unicode MS"/>
          <w:b/>
          <w:u w:val="single"/>
        </w:rPr>
      </w:pPr>
    </w:p>
    <w:p w:rsidR="007C6C24" w:rsidRDefault="007C6C24" w:rsidP="007C6C24">
      <w:pPr>
        <w:jc w:val="both"/>
        <w:rPr>
          <w:rFonts w:eastAsia="Arial Unicode MS"/>
          <w:b/>
          <w:u w:val="single"/>
        </w:rPr>
      </w:pPr>
      <w:r w:rsidRPr="00E1415D">
        <w:rPr>
          <w:rFonts w:eastAsia="Arial Unicode MS"/>
          <w:b/>
          <w:u w:val="single"/>
        </w:rPr>
        <w:t>PRESENTADO</w:t>
      </w:r>
      <w:r>
        <w:rPr>
          <w:rFonts w:eastAsia="Arial Unicode MS"/>
          <w:b/>
          <w:u w:val="single"/>
        </w:rPr>
        <w:t>S</w:t>
      </w:r>
      <w:r w:rsidRPr="00E1415D">
        <w:rPr>
          <w:rFonts w:eastAsia="Arial Unicode MS"/>
          <w:b/>
          <w:u w:val="single"/>
        </w:rPr>
        <w:t xml:space="preserve"> POR PRIMERA OCASIÓN</w:t>
      </w:r>
    </w:p>
    <w:p w:rsidR="007C6C24" w:rsidRDefault="007C6C24" w:rsidP="007C6C24">
      <w:pPr>
        <w:jc w:val="both"/>
        <w:rPr>
          <w:rFonts w:eastAsia="Arial Unicode MS"/>
          <w:b/>
          <w:u w:val="single"/>
        </w:rPr>
      </w:pPr>
    </w:p>
    <w:p w:rsidR="007C6C24" w:rsidRDefault="007C6C24" w:rsidP="007C6C24">
      <w:pPr>
        <w:shd w:val="clear" w:color="auto" w:fill="FFFFFF"/>
        <w:jc w:val="both"/>
        <w:rPr>
          <w:rFonts w:eastAsia="Arial Unicode MS"/>
        </w:rPr>
      </w:pPr>
      <w:r w:rsidRPr="00590C66">
        <w:rPr>
          <w:rFonts w:eastAsia="Arial Unicode MS"/>
          <w:b/>
        </w:rPr>
        <w:t xml:space="preserve">RR-731/2017-2. </w:t>
      </w:r>
      <w:r w:rsidRPr="00590C66">
        <w:rPr>
          <w:rFonts w:eastAsia="Arial Unicode MS"/>
        </w:rPr>
        <w:t>Relativo al Recurso de Revisión, contra actos del GOBIERNO DEL ESTADO DE SAN LUIS POTOSÍ, por conducto de la SECRETARÍA PARTICULAR DEL C. GOBERNADOR, A TRAVÉS DEL SECRETARIO Y DEL TITULAR DE LA UNIDAD DE TRANSPARENCIA. Ponente Paulina Sánchez Pérez del Pozo.</w:t>
      </w:r>
    </w:p>
    <w:p w:rsidR="007C6C24" w:rsidRDefault="007C6C24" w:rsidP="007C6C24">
      <w:pPr>
        <w:shd w:val="clear" w:color="auto" w:fill="FFFFFF"/>
        <w:jc w:val="both"/>
        <w:rPr>
          <w:rFonts w:eastAsia="Arial Unicode MS"/>
        </w:rPr>
      </w:pPr>
    </w:p>
    <w:p w:rsidR="007C6C24" w:rsidRDefault="007C6C24" w:rsidP="007C6C24">
      <w:pPr>
        <w:shd w:val="clear" w:color="auto" w:fill="FFFFFF"/>
        <w:jc w:val="both"/>
        <w:rPr>
          <w:rFonts w:eastAsia="Arial Unicode MS"/>
        </w:rPr>
      </w:pPr>
      <w:r w:rsidRPr="00590C66">
        <w:rPr>
          <w:rFonts w:eastAsia="Arial Unicode MS"/>
          <w:b/>
        </w:rPr>
        <w:t xml:space="preserve">RR-737/2017-2 PNT. </w:t>
      </w:r>
      <w:r w:rsidRPr="00590C66">
        <w:rPr>
          <w:rFonts w:eastAsia="Arial Unicode MS"/>
        </w:rPr>
        <w:t>Relativo al Recurso de Revisión, contra actos del GOBIERNO DEL ESTADO DE SAN LUIS POTOSÍ, a través de los SERVICIOS DE SALUD, por conducto del TITULAR, del TITULAR DE LA UNIDAD DE TRANSPARENCIA y del JEFE DE DEPARTAMJENTO DE ADMINISTRACIÓN Y DESARROLLO DE PERSONAL. Ponente Paulina Sánchez Pérez del Pozo.</w:t>
      </w:r>
    </w:p>
    <w:p w:rsidR="007C6C24" w:rsidRDefault="007C6C24" w:rsidP="007C6C24">
      <w:pPr>
        <w:shd w:val="clear" w:color="auto" w:fill="FFFFFF"/>
        <w:jc w:val="both"/>
        <w:rPr>
          <w:rFonts w:eastAsia="Arial Unicode MS"/>
        </w:rPr>
      </w:pPr>
    </w:p>
    <w:p w:rsidR="007C6C24" w:rsidRDefault="007C6C24" w:rsidP="007C6C24">
      <w:pPr>
        <w:shd w:val="clear" w:color="auto" w:fill="FFFFFF"/>
        <w:jc w:val="both"/>
        <w:rPr>
          <w:rFonts w:eastAsia="Arial Unicode MS"/>
        </w:rPr>
      </w:pPr>
      <w:r w:rsidRPr="00590C66">
        <w:rPr>
          <w:rFonts w:eastAsia="Arial Unicode MS"/>
          <w:b/>
        </w:rPr>
        <w:t xml:space="preserve">RR-740/2017-2. </w:t>
      </w:r>
      <w:r w:rsidRPr="00590C66">
        <w:rPr>
          <w:rFonts w:eastAsia="Arial Unicode MS"/>
        </w:rPr>
        <w:t xml:space="preserve">Relativo al recurso de revisión, contra actos del </w:t>
      </w:r>
      <w:r w:rsidRPr="00590C66">
        <w:t xml:space="preserve">GOBIERNO DEL ESTADO DE SAN LUIS POTOSÍ a través de SERVICIOS DE SALUD por conducto de su TITULAR, TITULAR DE LA UNIDAD DE TRANSPARENCIA, DEL DIRECTOR DE EDUCACIÓN BÁSICA Y DEL JEFE DEL DEPARTAMENTO DE DESARROLLO ORGANIZACIONAL. </w:t>
      </w:r>
      <w:r w:rsidRPr="00590C66">
        <w:rPr>
          <w:rFonts w:eastAsia="Arial Unicode MS"/>
        </w:rPr>
        <w:t>Ponente Paulina Sánchez Pérez del Pozo.</w:t>
      </w:r>
    </w:p>
    <w:p w:rsidR="007C6C24" w:rsidRDefault="007C6C24" w:rsidP="007C6C24">
      <w:pPr>
        <w:shd w:val="clear" w:color="auto" w:fill="FFFFFF"/>
        <w:jc w:val="both"/>
        <w:rPr>
          <w:bCs/>
        </w:rPr>
      </w:pPr>
    </w:p>
    <w:p w:rsidR="007C6C24" w:rsidRPr="00590C66" w:rsidRDefault="007C6C24" w:rsidP="007C6C24">
      <w:pPr>
        <w:shd w:val="clear" w:color="auto" w:fill="FFFFFF"/>
        <w:jc w:val="both"/>
        <w:rPr>
          <w:bCs/>
        </w:rPr>
      </w:pPr>
      <w:r w:rsidRPr="00590C66">
        <w:rPr>
          <w:rFonts w:eastAsia="Arial Unicode MS"/>
          <w:b/>
        </w:rPr>
        <w:t xml:space="preserve">RR-791/2017-2. </w:t>
      </w:r>
      <w:r w:rsidRPr="00590C66">
        <w:rPr>
          <w:rFonts w:eastAsia="Arial Unicode MS"/>
        </w:rPr>
        <w:t xml:space="preserve">Relativo al recurso de revisión, contra actos del </w:t>
      </w:r>
      <w:r w:rsidRPr="00590C66">
        <w:t xml:space="preserve">ORGANISMO INTERMUNICIPAL METROPOLITANO DE AGUA POTABLE, ALCANTARILLADO, SANEAMIENTO Y SERVICIOS CONEXOS (INTERAPAS) a través del TITULAR y del TITULAR DE LA UNIDAD DE TRANSPARENCIA. </w:t>
      </w:r>
      <w:r w:rsidRPr="00590C66">
        <w:rPr>
          <w:rFonts w:eastAsia="Arial Unicode MS"/>
        </w:rPr>
        <w:t>Ponente Paulina Sánchez Pérez del Pozo.</w:t>
      </w:r>
    </w:p>
    <w:p w:rsidR="007C6C24" w:rsidRDefault="007C6C24" w:rsidP="007C6C24">
      <w:pPr>
        <w:jc w:val="both"/>
        <w:rPr>
          <w:rFonts w:eastAsia="Arial Unicode MS"/>
          <w:b/>
          <w:u w:val="single"/>
        </w:rPr>
      </w:pPr>
    </w:p>
    <w:p w:rsidR="007C6C24" w:rsidRPr="009D067B" w:rsidRDefault="007C6C24" w:rsidP="007C6C24">
      <w:pPr>
        <w:jc w:val="both"/>
        <w:rPr>
          <w:b/>
          <w:u w:val="single"/>
          <w:shd w:val="clear" w:color="auto" w:fill="FFFFFF"/>
        </w:rPr>
      </w:pPr>
      <w:r w:rsidRPr="009D067B">
        <w:rPr>
          <w:b/>
          <w:u w:val="single"/>
          <w:shd w:val="clear" w:color="auto" w:fill="FFFFFF"/>
        </w:rPr>
        <w:t>PONENCIA 3</w:t>
      </w:r>
    </w:p>
    <w:p w:rsidR="007C6C24" w:rsidRPr="009D067B" w:rsidRDefault="007C6C24" w:rsidP="007C6C24">
      <w:pPr>
        <w:jc w:val="both"/>
        <w:rPr>
          <w:rFonts w:eastAsia="Arial Unicode MS"/>
          <w:b/>
          <w:u w:val="single"/>
          <w:lang w:eastAsia="es-ES"/>
        </w:rPr>
      </w:pPr>
      <w:r w:rsidRPr="009D067B">
        <w:rPr>
          <w:rFonts w:eastAsia="Arial Unicode MS"/>
          <w:b/>
          <w:u w:val="single"/>
          <w:lang w:eastAsia="es-ES"/>
        </w:rPr>
        <w:t>PRESENTADO POR PRIMERA OCASIÓN</w:t>
      </w:r>
    </w:p>
    <w:p w:rsidR="007C6C24" w:rsidRPr="009D067B" w:rsidRDefault="007C6C24" w:rsidP="007C6C24">
      <w:pPr>
        <w:jc w:val="both"/>
        <w:rPr>
          <w:rFonts w:eastAsia="Arial Unicode MS"/>
          <w:u w:val="single"/>
          <w:lang w:eastAsia="es-ES"/>
        </w:rPr>
      </w:pPr>
    </w:p>
    <w:p w:rsidR="007C6C24" w:rsidRDefault="007C6C24" w:rsidP="007C6C24">
      <w:pPr>
        <w:jc w:val="both"/>
        <w:rPr>
          <w:rFonts w:eastAsia="Arial Unicode MS"/>
          <w:lang w:val="es-MX"/>
        </w:rPr>
      </w:pPr>
      <w:r w:rsidRPr="00D84CD4">
        <w:rPr>
          <w:rFonts w:eastAsia="Arial Unicode MS"/>
          <w:b/>
          <w:lang w:val="es-MX"/>
        </w:rPr>
        <w:t>RR-</w:t>
      </w:r>
      <w:r w:rsidRPr="00D84CD4">
        <w:rPr>
          <w:b/>
          <w:lang w:val="es-MX"/>
        </w:rPr>
        <w:t>795/2017-3.</w:t>
      </w:r>
      <w:r w:rsidRPr="00D84CD4">
        <w:rPr>
          <w:lang w:val="es-MX"/>
        </w:rPr>
        <w:t xml:space="preserve"> </w:t>
      </w:r>
      <w:r w:rsidRPr="00D84CD4">
        <w:rPr>
          <w:rFonts w:eastAsia="Arial Unicode MS"/>
          <w:lang w:val="es-MX"/>
        </w:rPr>
        <w:t>Relativo al recurso de revisión, interpuesto contra la falta de respuesta de la Secretaría Particular del Gobernador.  Ponente Claudia Elizabeth Avalos Cedillo.</w:t>
      </w:r>
    </w:p>
    <w:p w:rsidR="007C6C24" w:rsidRDefault="007C6C24" w:rsidP="007C6C24">
      <w:pPr>
        <w:jc w:val="both"/>
        <w:rPr>
          <w:rFonts w:eastAsia="Arial Unicode MS"/>
          <w:lang w:val="es-MX"/>
        </w:rPr>
      </w:pPr>
    </w:p>
    <w:p w:rsidR="007C6C24" w:rsidRDefault="007C6C24" w:rsidP="007C6C24">
      <w:pPr>
        <w:jc w:val="both"/>
        <w:rPr>
          <w:rFonts w:eastAsia="Arial Unicode MS"/>
          <w:lang w:val="es-MX"/>
        </w:rPr>
      </w:pPr>
      <w:r w:rsidRPr="00D84CD4">
        <w:rPr>
          <w:rFonts w:eastAsia="Arial Unicode MS"/>
          <w:b/>
          <w:lang w:val="es-MX"/>
        </w:rPr>
        <w:t>RR-804</w:t>
      </w:r>
      <w:r w:rsidRPr="00D84CD4">
        <w:rPr>
          <w:b/>
          <w:lang w:val="es-MX"/>
        </w:rPr>
        <w:t>/2017-3.</w:t>
      </w:r>
      <w:r w:rsidRPr="00D84CD4">
        <w:rPr>
          <w:lang w:val="es-MX"/>
        </w:rPr>
        <w:t xml:space="preserve"> </w:t>
      </w:r>
      <w:r w:rsidRPr="00D84CD4">
        <w:rPr>
          <w:rFonts w:eastAsia="Arial Unicode MS"/>
          <w:lang w:val="es-MX"/>
        </w:rPr>
        <w:t>Relativo al recurso de revisión, interpuesto contra la respuesta del CONGRESO DEL ESTADO DE SAN LUIS POTOSÍ. Ponente Claudia Elizabeth Avalos Cedillo.</w:t>
      </w:r>
    </w:p>
    <w:p w:rsidR="007C6C24" w:rsidRDefault="007C6C24" w:rsidP="007C6C24">
      <w:pPr>
        <w:jc w:val="both"/>
        <w:rPr>
          <w:rFonts w:eastAsia="Arial Unicode MS"/>
          <w:lang w:val="es-MX"/>
        </w:rPr>
      </w:pPr>
    </w:p>
    <w:p w:rsidR="007C6C24" w:rsidRPr="000A61FC" w:rsidRDefault="007C6C24" w:rsidP="007C6C24">
      <w:pPr>
        <w:jc w:val="both"/>
        <w:rPr>
          <w:rFonts w:eastAsia="Arial Unicode MS" w:cs="Arial Unicode MS"/>
          <w:b/>
          <w:u w:val="single"/>
          <w:lang w:eastAsia="es-ES"/>
        </w:rPr>
      </w:pPr>
      <w:r w:rsidRPr="000A61FC">
        <w:rPr>
          <w:rFonts w:eastAsia="Arial Unicode MS" w:cs="Arial Unicode MS"/>
          <w:b/>
          <w:u w:val="single"/>
          <w:lang w:eastAsia="es-ES"/>
        </w:rPr>
        <w:t>PROPUESTA PARA LA INTEGRACIÓN DE DENUNCIA EN EL SIGUIENTE RECURSO DE REVISIÓN DE LA PONENCIA 3:</w:t>
      </w:r>
    </w:p>
    <w:p w:rsidR="007C6C24" w:rsidRPr="00D84CD4" w:rsidRDefault="007C6C24" w:rsidP="007C6C24">
      <w:pPr>
        <w:jc w:val="both"/>
        <w:rPr>
          <w:rFonts w:eastAsia="Arial Unicode MS" w:cs="Arial Unicode MS"/>
          <w:lang w:eastAsia="es-ES"/>
        </w:rPr>
      </w:pPr>
    </w:p>
    <w:p w:rsidR="007C6C24" w:rsidRDefault="007C6C24" w:rsidP="007C6C24">
      <w:pPr>
        <w:jc w:val="both"/>
        <w:rPr>
          <w:rFonts w:eastAsia="Arial Unicode MS"/>
          <w:lang w:val="es-MX"/>
        </w:rPr>
      </w:pPr>
      <w:r w:rsidRPr="00D84CD4">
        <w:rPr>
          <w:rFonts w:eastAsia="Arial Unicode MS"/>
          <w:b/>
          <w:lang w:val="es-MX"/>
        </w:rPr>
        <w:t xml:space="preserve">RR-495/2017-3 </w:t>
      </w:r>
      <w:r w:rsidRPr="00D84CD4">
        <w:rPr>
          <w:rFonts w:eastAsia="Arial Unicode MS"/>
          <w:lang w:val="es-MX"/>
        </w:rPr>
        <w:t>(Secretaría de Desarrollo Urbano, Vivienda y Obras Públicas) Denuncia por actos posiblemente constitutivos de la infracción contenida en el artículo 197, fracción II de la Ley de Transparencia y Acceso a la Información Pública del Estado. Ponente Claudia Elizabeth Avalos Cedillo.</w:t>
      </w:r>
    </w:p>
    <w:p w:rsidR="007C6C24" w:rsidRDefault="007C6C24" w:rsidP="007C6C24">
      <w:pPr>
        <w:jc w:val="both"/>
        <w:rPr>
          <w:rFonts w:eastAsia="Arial Unicode MS"/>
          <w:lang w:val="es-MX"/>
        </w:rPr>
      </w:pPr>
    </w:p>
    <w:p w:rsidR="007C6C24" w:rsidRPr="000A61FC" w:rsidRDefault="007C6C24" w:rsidP="007C6C24">
      <w:pPr>
        <w:jc w:val="both"/>
        <w:rPr>
          <w:rFonts w:eastAsia="Arial Unicode MS" w:cs="Arial Unicode MS"/>
          <w:b/>
          <w:u w:val="single"/>
          <w:lang w:eastAsia="es-ES"/>
        </w:rPr>
      </w:pPr>
      <w:r w:rsidRPr="000A61FC">
        <w:rPr>
          <w:rFonts w:eastAsia="Arial Unicode MS" w:cs="Arial Unicode MS"/>
          <w:b/>
          <w:u w:val="single"/>
          <w:lang w:eastAsia="es-ES"/>
        </w:rPr>
        <w:t>PROPUESTA PARA LA APLICACIÓN DE MEDIDA DE APREMIO EN EL SIGUIENTE RECURSO DE REVISIÓN DE LA PONENCIA 3:</w:t>
      </w:r>
    </w:p>
    <w:p w:rsidR="007C6C24" w:rsidRPr="00D84CD4" w:rsidRDefault="007C6C24" w:rsidP="007C6C24">
      <w:pPr>
        <w:jc w:val="both"/>
        <w:rPr>
          <w:rFonts w:eastAsia="Arial Unicode MS" w:cs="Arial Unicode MS"/>
          <w:b/>
          <w:lang w:eastAsia="es-ES"/>
        </w:rPr>
      </w:pPr>
    </w:p>
    <w:p w:rsidR="007C6C24" w:rsidRDefault="007C6C24" w:rsidP="007C6C24">
      <w:pPr>
        <w:jc w:val="both"/>
        <w:rPr>
          <w:rFonts w:eastAsia="Arial Unicode MS"/>
          <w:lang w:val="es-MX"/>
        </w:rPr>
      </w:pPr>
      <w:r w:rsidRPr="00D84CD4">
        <w:rPr>
          <w:b/>
        </w:rPr>
        <w:t>RR-498/2017-3</w:t>
      </w:r>
      <w:r w:rsidRPr="00D84CD4">
        <w:t xml:space="preserve"> (</w:t>
      </w:r>
      <w:r w:rsidRPr="00D84CD4">
        <w:rPr>
          <w:rFonts w:eastAsia="Arial Unicode MS"/>
        </w:rPr>
        <w:t>Secretaría de Desarrollo Urbano, Vivienda y Obras Públicas)</w:t>
      </w:r>
      <w:r w:rsidRPr="00D84CD4">
        <w:t xml:space="preserve"> Medida de apremio por el incumplimiento a la resolución emitida el trece de septiembre de dos mil diecisiete. Propuesta Amonestación privada. </w:t>
      </w:r>
      <w:r w:rsidRPr="00D84CD4">
        <w:rPr>
          <w:rFonts w:eastAsia="Arial Unicode MS"/>
          <w:lang w:val="es-MX"/>
        </w:rPr>
        <w:t>Ponente Claudia Elizabeth Avalos Cedillo.</w:t>
      </w:r>
    </w:p>
    <w:p w:rsidR="007C6C24" w:rsidRDefault="007C6C24" w:rsidP="007C6C24">
      <w:pPr>
        <w:jc w:val="both"/>
        <w:rPr>
          <w:rFonts w:eastAsia="Arial Unicode MS"/>
          <w:lang w:val="es-MX"/>
        </w:rPr>
      </w:pPr>
    </w:p>
    <w:p w:rsidR="007C6C24" w:rsidRPr="00D84CD4" w:rsidRDefault="007C6C24" w:rsidP="007C6C24">
      <w:pPr>
        <w:jc w:val="both"/>
      </w:pPr>
    </w:p>
    <w:p w:rsidR="007C6C24" w:rsidRPr="000A61FC" w:rsidRDefault="007C6C24" w:rsidP="007C6C24">
      <w:pPr>
        <w:jc w:val="both"/>
        <w:rPr>
          <w:rFonts w:eastAsia="Arial Unicode MS" w:cs="Arial Unicode MS"/>
          <w:b/>
          <w:u w:val="single"/>
          <w:lang w:eastAsia="es-ES"/>
        </w:rPr>
      </w:pPr>
      <w:r w:rsidRPr="000A61FC">
        <w:rPr>
          <w:rFonts w:eastAsia="Arial Unicode MS" w:cs="Arial Unicode MS"/>
          <w:b/>
          <w:u w:val="single"/>
          <w:lang w:eastAsia="es-ES"/>
        </w:rPr>
        <w:t>PROPUESTA PARA LA APLICACIÓN DE MEDIDA DE APREMIO Y DENUNCIA EN EL SIGUIENTE RECURSO DE REVISIÓN DE LA PONENCIA 3:</w:t>
      </w:r>
    </w:p>
    <w:p w:rsidR="007C6C24" w:rsidRPr="00C578A1" w:rsidRDefault="007C6C24" w:rsidP="007C6C24">
      <w:pPr>
        <w:spacing w:before="240" w:after="120"/>
        <w:jc w:val="both"/>
        <w:rPr>
          <w:b/>
        </w:rPr>
      </w:pPr>
      <w:r w:rsidRPr="00C578A1">
        <w:rPr>
          <w:b/>
        </w:rPr>
        <w:t>RR-264/2016-3</w:t>
      </w:r>
    </w:p>
    <w:p w:rsidR="007C6C24" w:rsidRDefault="007C6C24" w:rsidP="007C6C24">
      <w:pPr>
        <w:spacing w:before="240" w:after="120"/>
        <w:jc w:val="both"/>
      </w:pPr>
      <w:r>
        <w:t xml:space="preserve">Se da cuenta con el instructivo de notificación CEAC-1606/2017, signado por el Notificador Adscrito a esta Comisión, mediante el cual se trascribe el proveído de fecha 15 de diciembre de 2017 dictado dentro del Recurso de Revisión 264/2016-3, el cual ante el incumplimiento a la resolución emitida  dentro del recurso de revisión aludido, por parte del sujeto obligado, se adoptó como medida para garantizar su cumplimiento que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se dé vista al Pleno de esta Comisión para que determine la imposición de las </w:t>
      </w:r>
      <w:r w:rsidRPr="00D44C16">
        <w:rPr>
          <w:u w:val="single"/>
        </w:rPr>
        <w:t>medidas de apremio</w:t>
      </w:r>
      <w:r>
        <w:t xml:space="preserve"> correspondientes, así como, si resulta necesario, remitir </w:t>
      </w:r>
      <w:r w:rsidRPr="00D44C16">
        <w:rPr>
          <w:u w:val="single"/>
        </w:rPr>
        <w:t>la denuncia</w:t>
      </w:r>
      <w:r>
        <w:t xml:space="preserve"> correspondiente ante el órgano competente por las posibles violaciones a las disposiciones aplicables de la Ley de Transparencia, por lo que, ordenó remitir a esta Secretaría de Pleno la documentación presentada por el Presidente Municipal del H. Ayuntamiento de Cedral, San Luis Potosí, para los efectos precisados. (Anexo </w:t>
      </w:r>
      <w:proofErr w:type="gramStart"/>
      <w:r>
        <w:t>4 )</w:t>
      </w:r>
      <w:proofErr w:type="gramEnd"/>
      <w:r>
        <w:t>.</w:t>
      </w:r>
    </w:p>
    <w:p w:rsidR="007C6C24" w:rsidRDefault="007C6C24" w:rsidP="007C6C24">
      <w:pPr>
        <w:pStyle w:val="Prrafodelista"/>
        <w:numPr>
          <w:ilvl w:val="0"/>
          <w:numId w:val="1"/>
        </w:numPr>
        <w:tabs>
          <w:tab w:val="clear" w:pos="0"/>
          <w:tab w:val="num" w:pos="284"/>
        </w:tabs>
        <w:suppressAutoHyphens/>
        <w:spacing w:before="240" w:after="120"/>
        <w:ind w:left="928"/>
        <w:contextualSpacing w:val="0"/>
        <w:jc w:val="both"/>
        <w:rPr>
          <w:lang w:val="es-MX"/>
        </w:rPr>
      </w:pPr>
      <w:r w:rsidRPr="00AF0606">
        <w:rPr>
          <w:lang w:val="es-MX"/>
        </w:rPr>
        <w:lastRenderedPageBreak/>
        <w:t>Asuntos Generales.</w:t>
      </w:r>
    </w:p>
    <w:p w:rsidR="007C6C24" w:rsidRDefault="007C6C24" w:rsidP="007C6C24">
      <w:pPr>
        <w:pStyle w:val="Prrafodelista"/>
        <w:numPr>
          <w:ilvl w:val="0"/>
          <w:numId w:val="1"/>
        </w:numPr>
        <w:tabs>
          <w:tab w:val="clear" w:pos="0"/>
          <w:tab w:val="num" w:pos="284"/>
        </w:tabs>
        <w:suppressAutoHyphens/>
        <w:spacing w:before="240" w:after="120"/>
        <w:ind w:left="928"/>
        <w:contextualSpacing w:val="0"/>
        <w:jc w:val="both"/>
        <w:rPr>
          <w:lang w:val="es-MX"/>
        </w:rPr>
      </w:pPr>
      <w:r w:rsidRPr="002E22B8">
        <w:t>Análisis y aprobación en su caso del acta levantada con motivo de la celebración de l</w:t>
      </w:r>
      <w:r>
        <w:t>a Sesión O</w:t>
      </w:r>
      <w:r w:rsidRPr="00D21349">
        <w:t xml:space="preserve">rdinaria de </w:t>
      </w:r>
      <w:r>
        <w:t>15 de enero de 2018</w:t>
      </w:r>
      <w:r w:rsidRPr="00D21349">
        <w:t>.</w:t>
      </w:r>
      <w:r w:rsidRPr="00684BB9">
        <w:rPr>
          <w:lang w:val="es-MX"/>
        </w:rPr>
        <w:t xml:space="preserve"> </w:t>
      </w:r>
    </w:p>
    <w:p w:rsidR="00AC77A4" w:rsidRPr="00A66632" w:rsidRDefault="00A66632" w:rsidP="00303D4D">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133232" w:rsidRDefault="00133232" w:rsidP="00133232">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CE4D1C" w:rsidRDefault="00133232" w:rsidP="00CE4D1C">
      <w:pPr>
        <w:suppressAutoHyphens/>
        <w:spacing w:before="240" w:after="120"/>
        <w:jc w:val="both"/>
      </w:pPr>
      <w:r w:rsidRPr="006B326E">
        <w:rPr>
          <w:sz w:val="23"/>
          <w:szCs w:val="23"/>
        </w:rPr>
        <w:t>Continuamos con el punto 3 del orden del día,</w:t>
      </w:r>
      <w:r>
        <w:rPr>
          <w:sz w:val="23"/>
          <w:szCs w:val="23"/>
        </w:rPr>
        <w:t xml:space="preserve"> en ese sentido</w:t>
      </w:r>
      <w:r w:rsidR="00CE4D1C">
        <w:rPr>
          <w:sz w:val="23"/>
          <w:szCs w:val="23"/>
        </w:rPr>
        <w:t>, s</w:t>
      </w:r>
      <w:r w:rsidR="00CE4D1C">
        <w:t xml:space="preserve">e da cuenta con el oficio 5290, de fecha 16 de noviembre de 2017, recibido en esta Comisión el 12 de enero de 2018, signado por los Legisladores  </w:t>
      </w:r>
      <w:proofErr w:type="spellStart"/>
      <w:r w:rsidR="00CE4D1C">
        <w:t>Dulcelina</w:t>
      </w:r>
      <w:proofErr w:type="spellEnd"/>
      <w:r w:rsidR="00CE4D1C">
        <w:t xml:space="preserve"> Sánchez de Lira y Jorge Luis Miranda Torres, Primera y Segundo Secretario del H. Congreso del Estado, dirigido al Presidente de la Comisión de Vigilancia, mediante el cual se acordó turnar a la Comisión de Vigilancia los Estados Financieros de este órgano colegiado del mes de octubre. </w:t>
      </w:r>
    </w:p>
    <w:p w:rsidR="00CE4D1C" w:rsidRPr="009D108F" w:rsidRDefault="00CE4D1C" w:rsidP="00CE4D1C">
      <w:pPr>
        <w:pStyle w:val="Prrafodelista"/>
        <w:ind w:left="0"/>
        <w:jc w:val="both"/>
        <w:rPr>
          <w:rFonts w:ascii="Calibri" w:hAnsi="Calibri" w:cs="Calibri"/>
          <w:sz w:val="20"/>
        </w:rPr>
      </w:pPr>
      <w:r w:rsidRPr="00CE4D1C">
        <w:rPr>
          <w:b/>
          <w:bCs/>
          <w:color w:val="000000"/>
          <w:spacing w:val="2"/>
        </w:rPr>
        <w:t>Comisionado Presidente Alejandro Lafuente Torres, Comisionada Claudia Elizabeth Avalos Cedillo y Comisionada Paulina Sánchez Pérez del Pozo:</w:t>
      </w:r>
      <w:r>
        <w:rPr>
          <w:bCs/>
          <w:color w:val="000000"/>
          <w:spacing w:val="2"/>
        </w:rPr>
        <w:t xml:space="preserve"> Se </w:t>
      </w:r>
      <w:r w:rsidRPr="003352AC">
        <w:rPr>
          <w:bCs/>
          <w:color w:val="000000"/>
          <w:spacing w:val="2"/>
        </w:rPr>
        <w:t>t</w:t>
      </w:r>
      <w:r>
        <w:rPr>
          <w:bCs/>
          <w:color w:val="000000"/>
          <w:spacing w:val="2"/>
        </w:rPr>
        <w:t>iene por recibida la copia del oficio de cuenta, se toma nota de su contenido y se ordena su archivo como anexo del acta que se levante con motivo de la celebración de la presente Sesión Extraordinaria.</w:t>
      </w:r>
    </w:p>
    <w:p w:rsidR="00CE4D1C" w:rsidRDefault="00CE4D1C" w:rsidP="00CE4D1C">
      <w:pPr>
        <w:suppressAutoHyphens/>
        <w:spacing w:before="240" w:after="120"/>
        <w:jc w:val="both"/>
      </w:pPr>
      <w:r>
        <w:rPr>
          <w:b/>
          <w:sz w:val="23"/>
          <w:szCs w:val="23"/>
        </w:rPr>
        <w:t xml:space="preserve">Secretaria de Pleno, Rosa María Motilla García: </w:t>
      </w:r>
      <w:r>
        <w:rPr>
          <w:sz w:val="23"/>
          <w:szCs w:val="23"/>
        </w:rPr>
        <w:t>Respecto del punto 4 del orden del día, s</w:t>
      </w:r>
      <w:r>
        <w:t xml:space="preserve">e da cuenta con el oficio 5228, de fecha 09 de noviembre de 2017, recibido en esta Comisión el 12 de enero de 2018, signado por los Legisladores </w:t>
      </w:r>
      <w:proofErr w:type="spellStart"/>
      <w:r>
        <w:t>Dulcelina</w:t>
      </w:r>
      <w:proofErr w:type="spellEnd"/>
      <w:r>
        <w:t xml:space="preserve"> Sánchez de Lira y Jorge Luis Miranda Torres, Primera y Segundo Secretario del H. Congreso del Estado, dirigido al Presidente de la Comisión de Vigilancia, mediante el cual se acordó turnar a la Comisión de Vigilancia el oficio mediante el cual se </w:t>
      </w:r>
      <w:r>
        <w:lastRenderedPageBreak/>
        <w:t xml:space="preserve">notificó al Contralor Interno de este ente, procedimiento de entrega-recepción por vencimiento de su cargo. </w:t>
      </w:r>
    </w:p>
    <w:p w:rsidR="00CE4D1C" w:rsidRPr="009D108F" w:rsidRDefault="00CE4D1C" w:rsidP="00CE4D1C">
      <w:pPr>
        <w:pStyle w:val="Prrafodelista"/>
        <w:ind w:left="0"/>
        <w:jc w:val="both"/>
        <w:rPr>
          <w:rFonts w:ascii="Calibri" w:hAnsi="Calibri" w:cs="Calibri"/>
          <w:sz w:val="20"/>
        </w:rPr>
      </w:pPr>
      <w:r w:rsidRPr="00CE4D1C">
        <w:rPr>
          <w:b/>
          <w:bCs/>
          <w:color w:val="000000"/>
          <w:spacing w:val="2"/>
        </w:rPr>
        <w:t>Comisionado Presidente Alejandro Lafuente Torres, Comisionada Claudia Elizabeth Avalos Cedillo y Comisionada Paulina Sánchez Pérez del Pozo:</w:t>
      </w:r>
      <w:r>
        <w:rPr>
          <w:bCs/>
          <w:color w:val="000000"/>
          <w:spacing w:val="2"/>
        </w:rPr>
        <w:t xml:space="preserve"> Se </w:t>
      </w:r>
      <w:r w:rsidRPr="003352AC">
        <w:rPr>
          <w:bCs/>
          <w:color w:val="000000"/>
          <w:spacing w:val="2"/>
        </w:rPr>
        <w:t>t</w:t>
      </w:r>
      <w:r>
        <w:rPr>
          <w:bCs/>
          <w:color w:val="000000"/>
          <w:spacing w:val="2"/>
        </w:rPr>
        <w:t>iene por recibida la copia del oficio de cuenta, se toma nota de su contenido y se ordena su archivo como anexo del acta que se levante con motivo de la celebración de la presente Sesión Extraordinaria.</w:t>
      </w:r>
    </w:p>
    <w:p w:rsidR="00CE4D1C" w:rsidRDefault="00CE4D1C" w:rsidP="00CE4D1C">
      <w:pPr>
        <w:suppressAutoHyphens/>
        <w:spacing w:before="240" w:after="120"/>
        <w:jc w:val="both"/>
      </w:pPr>
      <w:r w:rsidRPr="00AC57D6">
        <w:rPr>
          <w:rFonts w:cs="Arial"/>
          <w:b/>
          <w:szCs w:val="24"/>
        </w:rPr>
        <w:t>Secretaria de Pleno, Rosa María Motilla García:</w:t>
      </w:r>
      <w:r>
        <w:rPr>
          <w:rFonts w:cs="Arial"/>
          <w:b/>
          <w:szCs w:val="24"/>
        </w:rPr>
        <w:t xml:space="preserve"> </w:t>
      </w:r>
      <w:r>
        <w:t xml:space="preserve">Punto 5 del orden del día, se da cuenta con el oficio 5287, de fecha 16 de noviembre de 2017, recibido en esta Comisión el 12 de enero de 2018, signado por los Legisladores </w:t>
      </w:r>
      <w:proofErr w:type="spellStart"/>
      <w:r>
        <w:t>Dulcelina</w:t>
      </w:r>
      <w:proofErr w:type="spellEnd"/>
      <w:r>
        <w:t xml:space="preserve"> Sánchez de Lira y Jorge Luis Miranda Torres, Primera y Segundo Secretario del H. Congreso del Estado, dirigido al Presidente de la Comisión de Transparencia y Acceso a la Información Pública, mediante el cual se acordó turnar a la Comisión de Transparencia con copia al Comité de Transparencia el resultado de la evaluación de la plataforma estatal de transparencia. </w:t>
      </w:r>
    </w:p>
    <w:p w:rsidR="00CE4D1C" w:rsidRPr="009D108F" w:rsidRDefault="00CE4D1C" w:rsidP="00CE4D1C">
      <w:pPr>
        <w:pStyle w:val="Prrafodelista"/>
        <w:ind w:left="0"/>
        <w:jc w:val="both"/>
        <w:rPr>
          <w:rFonts w:ascii="Calibri" w:hAnsi="Calibri" w:cs="Calibri"/>
          <w:sz w:val="20"/>
        </w:rPr>
      </w:pPr>
      <w:r w:rsidRPr="00CE4D1C">
        <w:rPr>
          <w:b/>
          <w:bCs/>
          <w:color w:val="000000"/>
          <w:spacing w:val="2"/>
        </w:rPr>
        <w:t>Comisionado Presidente Alejandro Lafuente Torres, Comisionada Claudia Elizabeth Avalos Cedillo y Comisionada Paulina Sánchez Pérez del Pozo:</w:t>
      </w:r>
      <w:r>
        <w:rPr>
          <w:b/>
          <w:bCs/>
          <w:color w:val="000000"/>
          <w:spacing w:val="2"/>
        </w:rPr>
        <w:t xml:space="preserve"> </w:t>
      </w:r>
      <w:r>
        <w:rPr>
          <w:bCs/>
          <w:color w:val="000000"/>
          <w:spacing w:val="2"/>
        </w:rPr>
        <w:t xml:space="preserve">Se </w:t>
      </w:r>
      <w:r w:rsidRPr="003352AC">
        <w:rPr>
          <w:bCs/>
          <w:color w:val="000000"/>
          <w:spacing w:val="2"/>
        </w:rPr>
        <w:t>t</w:t>
      </w:r>
      <w:r>
        <w:rPr>
          <w:bCs/>
          <w:color w:val="000000"/>
          <w:spacing w:val="2"/>
        </w:rPr>
        <w:t>iene por recibida la copia del oficio de cuenta, se toma nota de su contenido y se ordena su archivo como anexo del acta que se levante con motivo de la celebración de la presente Sesión Extraordinaria.</w:t>
      </w:r>
    </w:p>
    <w:p w:rsidR="00CE4D1C" w:rsidRDefault="00CE4D1C" w:rsidP="00CE4D1C">
      <w:pPr>
        <w:pStyle w:val="Prrafodelista"/>
        <w:spacing w:before="240" w:after="120"/>
        <w:ind w:left="0"/>
        <w:jc w:val="both"/>
        <w:rPr>
          <w:sz w:val="23"/>
          <w:szCs w:val="23"/>
        </w:rPr>
      </w:pPr>
    </w:p>
    <w:p w:rsidR="00CE4D1C" w:rsidRDefault="00CE4D1C" w:rsidP="00CE4D1C">
      <w:pPr>
        <w:pStyle w:val="Prrafodelista"/>
        <w:spacing w:before="240" w:after="120"/>
        <w:ind w:left="0"/>
        <w:jc w:val="both"/>
        <w:rPr>
          <w:sz w:val="23"/>
          <w:szCs w:val="23"/>
        </w:rPr>
      </w:pPr>
      <w:r w:rsidRPr="00AC57D6">
        <w:rPr>
          <w:rFonts w:cs="Arial"/>
          <w:b/>
          <w:szCs w:val="24"/>
        </w:rPr>
        <w:t>Secretaria de Pleno, Rosa María Motilla García:</w:t>
      </w:r>
      <w:r>
        <w:rPr>
          <w:rFonts w:cs="Arial"/>
          <w:b/>
          <w:szCs w:val="24"/>
        </w:rPr>
        <w:t xml:space="preserve"> </w:t>
      </w:r>
      <w:r>
        <w:rPr>
          <w:sz w:val="23"/>
          <w:szCs w:val="23"/>
        </w:rPr>
        <w:t>En cuanto al punto 6 del orden del día</w:t>
      </w:r>
    </w:p>
    <w:p w:rsidR="004544FD" w:rsidRDefault="004544FD" w:rsidP="004544FD">
      <w:pPr>
        <w:spacing w:before="240" w:after="120"/>
        <w:jc w:val="both"/>
        <w:rPr>
          <w:spacing w:val="2"/>
        </w:rPr>
      </w:pPr>
      <w:r w:rsidRPr="004544FD">
        <w:t>En cuanto</w:t>
      </w:r>
      <w:r>
        <w:t xml:space="preserve"> al punto 6 del orden del día, relativo a seguimientos a acuerdos de Pleno, en primer término se le da s</w:t>
      </w:r>
      <w:r w:rsidRPr="004544FD">
        <w:t xml:space="preserve">eguimiento al acuerdo de pleno número </w:t>
      </w:r>
      <w:r w:rsidRPr="004544FD">
        <w:rPr>
          <w:spacing w:val="2"/>
        </w:rPr>
        <w:t xml:space="preserve">CEGAIP-1210/2017.S.E. dictado en la Sesión de Consejo Extraordinaria de fecha 14 de diciembre de 2017, </w:t>
      </w:r>
      <w:r>
        <w:rPr>
          <w:spacing w:val="2"/>
        </w:rPr>
        <w:t xml:space="preserve">por el que se determinó someter a votación el </w:t>
      </w:r>
      <w:r w:rsidRPr="00C430EB">
        <w:rPr>
          <w:spacing w:val="2"/>
        </w:rPr>
        <w:t xml:space="preserve">proyecto de resolución </w:t>
      </w:r>
      <w:r>
        <w:rPr>
          <w:spacing w:val="2"/>
        </w:rPr>
        <w:t>del Procedimiento PV-002/V/2017 en la Sesión Extraordinaria de fecha 17 de enero de 2018.</w:t>
      </w:r>
      <w:r w:rsidRPr="00C430EB">
        <w:rPr>
          <w:spacing w:val="2"/>
        </w:rPr>
        <w:t xml:space="preserve"> </w:t>
      </w:r>
    </w:p>
    <w:p w:rsidR="004544FD" w:rsidRDefault="004544FD" w:rsidP="004544FD">
      <w:pPr>
        <w:spacing w:before="240" w:after="120"/>
        <w:jc w:val="both"/>
        <w:rPr>
          <w:spacing w:val="2"/>
        </w:rPr>
      </w:pPr>
      <w:r>
        <w:rPr>
          <w:spacing w:val="2"/>
        </w:rPr>
        <w:t>Se somete a votación el proyecto de resolución del Procedimiento PV-002/V/2017:</w:t>
      </w:r>
    </w:p>
    <w:p w:rsidR="004544FD" w:rsidRPr="00B85E4B" w:rsidRDefault="004544FD" w:rsidP="004544FD">
      <w:pPr>
        <w:spacing w:before="240" w:after="120"/>
        <w:jc w:val="both"/>
      </w:pPr>
      <w:r w:rsidRPr="004849AE">
        <w:rPr>
          <w:b/>
          <w:spacing w:val="2"/>
        </w:rPr>
        <w:t>Alejandro Lafuente Torres, Comisionado Presidente.-</w:t>
      </w:r>
      <w:r>
        <w:rPr>
          <w:spacing w:val="2"/>
        </w:rPr>
        <w:t xml:space="preserve"> En contra</w:t>
      </w:r>
      <w:r w:rsidRPr="00A00AD4">
        <w:rPr>
          <w:spacing w:val="2"/>
        </w:rPr>
        <w:t>.</w:t>
      </w:r>
    </w:p>
    <w:p w:rsidR="004544FD" w:rsidRPr="00A00AD4" w:rsidRDefault="004544FD" w:rsidP="004544FD">
      <w:pPr>
        <w:spacing w:before="100" w:beforeAutospacing="1" w:after="100" w:afterAutospacing="1"/>
        <w:jc w:val="both"/>
        <w:rPr>
          <w:spacing w:val="2"/>
        </w:rPr>
      </w:pPr>
      <w:r w:rsidRPr="004849AE">
        <w:rPr>
          <w:b/>
          <w:spacing w:val="2"/>
        </w:rPr>
        <w:t>Claudia Elizabeth Avalos Cedillo, Comisionada.-</w:t>
      </w:r>
      <w:r w:rsidRPr="00A00AD4">
        <w:rPr>
          <w:spacing w:val="2"/>
        </w:rPr>
        <w:t xml:space="preserve"> </w:t>
      </w:r>
      <w:r>
        <w:rPr>
          <w:spacing w:val="2"/>
        </w:rPr>
        <w:t>En contra</w:t>
      </w:r>
      <w:r w:rsidRPr="00A00AD4">
        <w:rPr>
          <w:spacing w:val="2"/>
        </w:rPr>
        <w:t>.</w:t>
      </w:r>
    </w:p>
    <w:p w:rsidR="004544FD" w:rsidRPr="00A00AD4" w:rsidRDefault="004544FD" w:rsidP="004544FD">
      <w:pPr>
        <w:spacing w:before="100" w:beforeAutospacing="1" w:after="100" w:afterAutospacing="1"/>
        <w:jc w:val="both"/>
        <w:rPr>
          <w:spacing w:val="2"/>
        </w:rPr>
      </w:pPr>
      <w:r w:rsidRPr="004849AE">
        <w:rPr>
          <w:b/>
          <w:spacing w:val="2"/>
        </w:rPr>
        <w:t xml:space="preserve">Paulina Sánchez Pérez del Pozo, Comisionada.- </w:t>
      </w:r>
      <w:r>
        <w:rPr>
          <w:spacing w:val="2"/>
        </w:rPr>
        <w:t>En contra</w:t>
      </w:r>
      <w:r w:rsidRPr="00A00AD4">
        <w:rPr>
          <w:spacing w:val="2"/>
        </w:rPr>
        <w:t>.</w:t>
      </w:r>
    </w:p>
    <w:p w:rsidR="004544FD" w:rsidRDefault="00DD15AD" w:rsidP="004544FD">
      <w:pPr>
        <w:spacing w:before="240" w:after="120"/>
        <w:jc w:val="both"/>
        <w:rPr>
          <w:spacing w:val="2"/>
        </w:rPr>
      </w:pPr>
      <w:r>
        <w:rPr>
          <w:b/>
          <w:spacing w:val="2"/>
        </w:rPr>
        <w:t xml:space="preserve">Secretaria de Pleno, Rosa María Motilla García: </w:t>
      </w:r>
      <w:r w:rsidR="004544FD">
        <w:rPr>
          <w:spacing w:val="2"/>
        </w:rPr>
        <w:t>E</w:t>
      </w:r>
      <w:r w:rsidR="004544FD" w:rsidRPr="00A00AD4">
        <w:rPr>
          <w:spacing w:val="2"/>
        </w:rPr>
        <w:t xml:space="preserve">n consecuencia, se </w:t>
      </w:r>
      <w:r w:rsidR="004544FD">
        <w:rPr>
          <w:spacing w:val="2"/>
        </w:rPr>
        <w:t xml:space="preserve">determina por la no aprobación del el </w:t>
      </w:r>
      <w:r w:rsidR="004544FD" w:rsidRPr="00C430EB">
        <w:rPr>
          <w:spacing w:val="2"/>
        </w:rPr>
        <w:t xml:space="preserve">proyecto de resolución </w:t>
      </w:r>
      <w:r w:rsidR="004544FD">
        <w:rPr>
          <w:spacing w:val="2"/>
        </w:rPr>
        <w:t>del Procedimiento PV-002/V/2017.</w:t>
      </w:r>
    </w:p>
    <w:p w:rsidR="004544FD" w:rsidRDefault="00DD15AD" w:rsidP="004544FD">
      <w:pPr>
        <w:spacing w:before="240" w:after="120"/>
        <w:jc w:val="both"/>
        <w:rPr>
          <w:spacing w:val="2"/>
        </w:rPr>
      </w:pPr>
      <w:r w:rsidRPr="004849AE">
        <w:rPr>
          <w:b/>
          <w:spacing w:val="2"/>
        </w:rPr>
        <w:t>Alejandro Lafuente Torres, Comisionado Presidente</w:t>
      </w:r>
      <w:r>
        <w:rPr>
          <w:b/>
          <w:spacing w:val="2"/>
        </w:rPr>
        <w:t>:</w:t>
      </w:r>
      <w:r>
        <w:rPr>
          <w:spacing w:val="2"/>
        </w:rPr>
        <w:t xml:space="preserve"> </w:t>
      </w:r>
      <w:r w:rsidR="004544FD">
        <w:rPr>
          <w:spacing w:val="2"/>
        </w:rPr>
        <w:t>En ese sentido, se ordena al Director de Datos Personales realizar un nuevo análisis del asunto y presentar el proyecto de resolución el día 31 de enero de 2018 previo al inicio de la Sesión Extraordinaria.</w:t>
      </w:r>
    </w:p>
    <w:p w:rsidR="00DD15AD" w:rsidRDefault="00DD15AD" w:rsidP="00DD15AD">
      <w:pPr>
        <w:spacing w:before="240" w:after="120"/>
        <w:jc w:val="both"/>
        <w:rPr>
          <w:spacing w:val="2"/>
        </w:rPr>
      </w:pPr>
      <w:r>
        <w:rPr>
          <w:b/>
          <w:spacing w:val="2"/>
        </w:rPr>
        <w:t xml:space="preserve">Secretaria de Pleno, Rosa María Motilla García: </w:t>
      </w:r>
      <w:r>
        <w:rPr>
          <w:spacing w:val="2"/>
        </w:rPr>
        <w:t>Continuamos con el s</w:t>
      </w:r>
      <w:r w:rsidRPr="00DD15AD">
        <w:t xml:space="preserve">eguimiento al acuerdo de pleno número </w:t>
      </w:r>
      <w:r w:rsidRPr="00DD15AD">
        <w:rPr>
          <w:spacing w:val="2"/>
        </w:rPr>
        <w:t xml:space="preserve">CEGAIP-1211/2017.S.E. dictado en la Sesión de Consejo Extraordinaria de fecha 14 de diciembre de 2017, </w:t>
      </w:r>
      <w:r w:rsidRPr="00714766">
        <w:rPr>
          <w:spacing w:val="2"/>
        </w:rPr>
        <w:t xml:space="preserve">por el que </w:t>
      </w:r>
      <w:r w:rsidRPr="00714766">
        <w:rPr>
          <w:spacing w:val="2"/>
        </w:rPr>
        <w:lastRenderedPageBreak/>
        <w:t xml:space="preserve">se </w:t>
      </w:r>
      <w:r>
        <w:rPr>
          <w:spacing w:val="2"/>
        </w:rPr>
        <w:t xml:space="preserve">determinó someter a votación el </w:t>
      </w:r>
      <w:r w:rsidRPr="00C430EB">
        <w:rPr>
          <w:spacing w:val="2"/>
        </w:rPr>
        <w:t xml:space="preserve">proyecto de resolución </w:t>
      </w:r>
      <w:r>
        <w:rPr>
          <w:spacing w:val="2"/>
        </w:rPr>
        <w:t>del Procedimiento PV-004/V/2017 en la Sesión Extraordinaria de fecha 17 de enero de 2018.</w:t>
      </w:r>
      <w:r w:rsidRPr="00C430EB">
        <w:rPr>
          <w:spacing w:val="2"/>
        </w:rPr>
        <w:t xml:space="preserve"> </w:t>
      </w:r>
    </w:p>
    <w:p w:rsidR="00DD15AD" w:rsidRDefault="00DD15AD" w:rsidP="00DD15AD">
      <w:pPr>
        <w:spacing w:before="240" w:after="120"/>
        <w:jc w:val="both"/>
        <w:rPr>
          <w:spacing w:val="2"/>
        </w:rPr>
      </w:pPr>
      <w:r>
        <w:rPr>
          <w:spacing w:val="2"/>
        </w:rPr>
        <w:t xml:space="preserve"> Se somete a votación el proyecto de resolución del Procedimiento PV-004/V/2017:</w:t>
      </w:r>
    </w:p>
    <w:p w:rsidR="00DD15AD" w:rsidRPr="00B85E4B" w:rsidRDefault="00DD15AD" w:rsidP="00DD15AD">
      <w:pPr>
        <w:spacing w:before="240" w:after="120"/>
        <w:jc w:val="both"/>
      </w:pPr>
      <w:r w:rsidRPr="004849AE">
        <w:rPr>
          <w:b/>
          <w:spacing w:val="2"/>
        </w:rPr>
        <w:t>Alejandro Lafuente Torres, Comisionado Presidente.-</w:t>
      </w:r>
      <w:r>
        <w:rPr>
          <w:spacing w:val="2"/>
        </w:rPr>
        <w:t xml:space="preserve"> En contra</w:t>
      </w:r>
      <w:r w:rsidRPr="00A00AD4">
        <w:rPr>
          <w:spacing w:val="2"/>
        </w:rPr>
        <w:t>.</w:t>
      </w:r>
    </w:p>
    <w:p w:rsidR="00DD15AD" w:rsidRPr="00A00AD4" w:rsidRDefault="00DD15AD" w:rsidP="00DD15AD">
      <w:pPr>
        <w:spacing w:before="100" w:beforeAutospacing="1" w:after="100" w:afterAutospacing="1"/>
        <w:jc w:val="both"/>
        <w:rPr>
          <w:spacing w:val="2"/>
        </w:rPr>
      </w:pPr>
      <w:r w:rsidRPr="004849AE">
        <w:rPr>
          <w:b/>
          <w:spacing w:val="2"/>
        </w:rPr>
        <w:t>Claudia Elizabeth Avalos Cedillo, Comisionada.-</w:t>
      </w:r>
      <w:r w:rsidRPr="00A00AD4">
        <w:rPr>
          <w:spacing w:val="2"/>
        </w:rPr>
        <w:t xml:space="preserve"> </w:t>
      </w:r>
      <w:r>
        <w:rPr>
          <w:spacing w:val="2"/>
        </w:rPr>
        <w:t>En contra</w:t>
      </w:r>
      <w:r w:rsidRPr="00A00AD4">
        <w:rPr>
          <w:spacing w:val="2"/>
        </w:rPr>
        <w:t>.</w:t>
      </w:r>
    </w:p>
    <w:p w:rsidR="00DD15AD" w:rsidRPr="00A00AD4" w:rsidRDefault="00DD15AD" w:rsidP="00DD15AD">
      <w:pPr>
        <w:spacing w:before="100" w:beforeAutospacing="1" w:after="100" w:afterAutospacing="1"/>
        <w:jc w:val="both"/>
        <w:rPr>
          <w:spacing w:val="2"/>
        </w:rPr>
      </w:pPr>
      <w:r w:rsidRPr="004849AE">
        <w:rPr>
          <w:b/>
          <w:spacing w:val="2"/>
        </w:rPr>
        <w:t xml:space="preserve">Paulina Sánchez Pérez del Pozo, Comisionada.- </w:t>
      </w:r>
      <w:r>
        <w:rPr>
          <w:spacing w:val="2"/>
        </w:rPr>
        <w:t>En contra</w:t>
      </w:r>
      <w:r w:rsidRPr="00A00AD4">
        <w:rPr>
          <w:spacing w:val="2"/>
        </w:rPr>
        <w:t>.</w:t>
      </w:r>
    </w:p>
    <w:p w:rsidR="00DD15AD" w:rsidRDefault="00DD15AD" w:rsidP="00DD15AD">
      <w:pPr>
        <w:spacing w:before="240" w:after="120"/>
        <w:jc w:val="both"/>
        <w:rPr>
          <w:spacing w:val="2"/>
        </w:rPr>
      </w:pPr>
      <w:r>
        <w:rPr>
          <w:b/>
          <w:spacing w:val="2"/>
        </w:rPr>
        <w:t xml:space="preserve">Secretaria de Pleno, Rosa María Motilla García: </w:t>
      </w:r>
      <w:r>
        <w:rPr>
          <w:spacing w:val="2"/>
        </w:rPr>
        <w:t>E</w:t>
      </w:r>
      <w:r w:rsidRPr="00A00AD4">
        <w:rPr>
          <w:spacing w:val="2"/>
        </w:rPr>
        <w:t xml:space="preserve">n consecuencia, se </w:t>
      </w:r>
      <w:r>
        <w:rPr>
          <w:spacing w:val="2"/>
        </w:rPr>
        <w:t xml:space="preserve">determina por la no aprobación del el </w:t>
      </w:r>
      <w:r w:rsidRPr="00C430EB">
        <w:rPr>
          <w:spacing w:val="2"/>
        </w:rPr>
        <w:t xml:space="preserve">proyecto de resolución </w:t>
      </w:r>
      <w:r>
        <w:rPr>
          <w:spacing w:val="2"/>
        </w:rPr>
        <w:t>del Procedimiento PV-004/V/2017.</w:t>
      </w:r>
    </w:p>
    <w:p w:rsidR="00DD15AD" w:rsidRDefault="00DD15AD" w:rsidP="00DD15AD">
      <w:pPr>
        <w:spacing w:before="240" w:after="120"/>
        <w:jc w:val="both"/>
        <w:rPr>
          <w:spacing w:val="2"/>
        </w:rPr>
      </w:pPr>
      <w:r w:rsidRPr="004849AE">
        <w:rPr>
          <w:b/>
          <w:spacing w:val="2"/>
        </w:rPr>
        <w:t>Alejandro Lafuente Torres, Comisionado Presidente</w:t>
      </w:r>
      <w:r>
        <w:rPr>
          <w:spacing w:val="2"/>
        </w:rPr>
        <w:t xml:space="preserve"> En ese sentido, se ordena al Director de Datos Personales realizar un nuevo análisis del asunto y presentar el proyecto de resolución el día 31 de enero de 2018 previo al inicio de la Sesión Extraordinaria.</w:t>
      </w:r>
    </w:p>
    <w:p w:rsidR="00DD15AD" w:rsidRDefault="00DD15AD" w:rsidP="00DD15AD">
      <w:pPr>
        <w:spacing w:before="240" w:after="120"/>
        <w:jc w:val="both"/>
        <w:rPr>
          <w:spacing w:val="2"/>
        </w:rPr>
      </w:pPr>
      <w:r>
        <w:rPr>
          <w:b/>
          <w:spacing w:val="2"/>
        </w:rPr>
        <w:t xml:space="preserve">Secretaria de Pleno, Rosa María Motilla García: </w:t>
      </w:r>
      <w:r>
        <w:rPr>
          <w:spacing w:val="2"/>
        </w:rPr>
        <w:t>Se da s</w:t>
      </w:r>
      <w:r w:rsidRPr="00DD15AD">
        <w:t xml:space="preserve">eguimiento al acuerdo de pleno número </w:t>
      </w:r>
      <w:r w:rsidRPr="00DD15AD">
        <w:rPr>
          <w:spacing w:val="2"/>
        </w:rPr>
        <w:t>CEGAIP-1213/2017.S.E. dictado en la Sesión de Consejo Extraordinaria de fecha 14 de diciembre de 2017, por el que se determinó someter a votación</w:t>
      </w:r>
      <w:r>
        <w:rPr>
          <w:spacing w:val="2"/>
        </w:rPr>
        <w:t xml:space="preserve"> </w:t>
      </w:r>
      <w:r>
        <w:rPr>
          <w:bCs/>
          <w:color w:val="000000"/>
          <w:spacing w:val="2"/>
        </w:rPr>
        <w:t xml:space="preserve">el </w:t>
      </w:r>
      <w:r>
        <w:rPr>
          <w:rFonts w:eastAsia="Arial Unicode MS"/>
          <w:color w:val="000000"/>
          <w:lang w:eastAsia="es-ES"/>
        </w:rPr>
        <w:t>proyecto de reformas al Reglamento Interno de esta CEGAIP en lo que toca a la materia de dependencias jerárquicas,</w:t>
      </w:r>
      <w:r>
        <w:rPr>
          <w:spacing w:val="2"/>
        </w:rPr>
        <w:t xml:space="preserve"> en la Sesión Extraordinaria de fecha 17 de enero de 2018.</w:t>
      </w:r>
      <w:r w:rsidRPr="00C430EB">
        <w:rPr>
          <w:spacing w:val="2"/>
        </w:rPr>
        <w:t xml:space="preserve"> </w:t>
      </w:r>
    </w:p>
    <w:p w:rsidR="00DD15AD" w:rsidRDefault="00DD15AD" w:rsidP="00DD15AD">
      <w:pPr>
        <w:spacing w:before="240" w:after="120"/>
        <w:jc w:val="both"/>
      </w:pPr>
      <w:r>
        <w:t>S</w:t>
      </w:r>
      <w:r w:rsidRPr="00A00AD4">
        <w:t>e somete a la consideración del Pleno:</w:t>
      </w:r>
    </w:p>
    <w:p w:rsidR="00DD15AD" w:rsidRPr="00B85E4B" w:rsidRDefault="00DD15AD" w:rsidP="00DD15AD">
      <w:pPr>
        <w:spacing w:before="240" w:after="120"/>
        <w:jc w:val="both"/>
      </w:pPr>
      <w:r w:rsidRPr="00DD15AD">
        <w:rPr>
          <w:b/>
          <w:spacing w:val="2"/>
        </w:rPr>
        <w:t xml:space="preserve">Alejandro Lafuente Torres, Comisionado Presidente.- </w:t>
      </w:r>
      <w:r>
        <w:rPr>
          <w:spacing w:val="2"/>
        </w:rPr>
        <w:t>A</w:t>
      </w:r>
      <w:r w:rsidRPr="00A00AD4">
        <w:rPr>
          <w:spacing w:val="2"/>
        </w:rPr>
        <w:t xml:space="preserve"> favor.</w:t>
      </w:r>
    </w:p>
    <w:p w:rsidR="00DD15AD" w:rsidRPr="00A00AD4" w:rsidRDefault="00DD15AD" w:rsidP="00DD15AD">
      <w:pPr>
        <w:spacing w:before="100" w:beforeAutospacing="1" w:after="100" w:afterAutospacing="1"/>
        <w:jc w:val="both"/>
        <w:rPr>
          <w:spacing w:val="2"/>
        </w:rPr>
      </w:pPr>
      <w:r w:rsidRPr="00DD15AD">
        <w:rPr>
          <w:b/>
          <w:spacing w:val="2"/>
        </w:rPr>
        <w:t>Claudia Elizabeth Avalos Cedillo, Comisionada.-</w:t>
      </w:r>
      <w:r w:rsidRPr="00A00AD4">
        <w:rPr>
          <w:spacing w:val="2"/>
        </w:rPr>
        <w:t xml:space="preserve"> </w:t>
      </w:r>
      <w:r>
        <w:rPr>
          <w:spacing w:val="2"/>
        </w:rPr>
        <w:t>En contra</w:t>
      </w:r>
      <w:r w:rsidRPr="00A00AD4">
        <w:rPr>
          <w:spacing w:val="2"/>
        </w:rPr>
        <w:t>.</w:t>
      </w:r>
    </w:p>
    <w:p w:rsidR="00DD15AD" w:rsidRPr="00A00AD4" w:rsidRDefault="00DD15AD" w:rsidP="00DD15AD">
      <w:pPr>
        <w:spacing w:before="100" w:beforeAutospacing="1" w:after="100" w:afterAutospacing="1"/>
        <w:jc w:val="both"/>
        <w:rPr>
          <w:spacing w:val="2"/>
        </w:rPr>
      </w:pPr>
      <w:r w:rsidRPr="00DD15AD">
        <w:rPr>
          <w:b/>
          <w:spacing w:val="2"/>
        </w:rPr>
        <w:t>Paulina Sánchez Pérez del Pozo, Comisionada.-</w:t>
      </w:r>
      <w:r>
        <w:rPr>
          <w:spacing w:val="2"/>
        </w:rPr>
        <w:t xml:space="preserve"> A</w:t>
      </w:r>
      <w:r w:rsidRPr="00A00AD4">
        <w:rPr>
          <w:spacing w:val="2"/>
        </w:rPr>
        <w:t xml:space="preserve"> favor.</w:t>
      </w:r>
    </w:p>
    <w:p w:rsidR="00DD15AD" w:rsidRDefault="00DD15AD" w:rsidP="00DD15AD">
      <w:pPr>
        <w:spacing w:before="240" w:after="120"/>
        <w:jc w:val="both"/>
        <w:rPr>
          <w:rFonts w:eastAsia="Arial Unicode MS"/>
          <w:color w:val="000000"/>
          <w:lang w:eastAsia="es-ES"/>
        </w:rPr>
      </w:pPr>
      <w:r>
        <w:rPr>
          <w:b/>
          <w:spacing w:val="2"/>
        </w:rPr>
        <w:t xml:space="preserve">Secretaria de Pleno, Rosa María Motilla García: </w:t>
      </w:r>
      <w:r>
        <w:rPr>
          <w:spacing w:val="2"/>
        </w:rPr>
        <w:t>E</w:t>
      </w:r>
      <w:r w:rsidRPr="00A00AD4">
        <w:rPr>
          <w:spacing w:val="2"/>
        </w:rPr>
        <w:t xml:space="preserve">n consecuencia, se aprueba por </w:t>
      </w:r>
      <w:r>
        <w:rPr>
          <w:b/>
          <w:spacing w:val="2"/>
        </w:rPr>
        <w:t xml:space="preserve">Mayoría </w:t>
      </w:r>
      <w:r w:rsidRPr="00A00AD4">
        <w:rPr>
          <w:b/>
          <w:spacing w:val="2"/>
        </w:rPr>
        <w:t>de Votos</w:t>
      </w:r>
      <w:r>
        <w:rPr>
          <w:b/>
          <w:spacing w:val="2"/>
        </w:rPr>
        <w:t xml:space="preserve"> </w:t>
      </w:r>
      <w:r>
        <w:rPr>
          <w:bCs/>
          <w:color w:val="000000"/>
          <w:spacing w:val="2"/>
        </w:rPr>
        <w:t xml:space="preserve">el </w:t>
      </w:r>
      <w:r>
        <w:rPr>
          <w:rFonts w:eastAsia="Arial Unicode MS"/>
          <w:color w:val="000000"/>
          <w:lang w:eastAsia="es-ES"/>
        </w:rPr>
        <w:t>proyecto de reformas al Reglamento Interno de esta CEGAIP en lo que toca a la materia de dependencias jerárquicas.</w:t>
      </w:r>
    </w:p>
    <w:p w:rsidR="00DD15AD" w:rsidRDefault="00DD15AD" w:rsidP="00DD15AD">
      <w:pPr>
        <w:spacing w:before="240" w:after="120"/>
        <w:jc w:val="both"/>
        <w:rPr>
          <w:b/>
          <w:spacing w:val="2"/>
        </w:rPr>
      </w:pPr>
      <w:r w:rsidRPr="00DD15AD">
        <w:rPr>
          <w:b/>
          <w:spacing w:val="2"/>
        </w:rPr>
        <w:t>Alejandro Lafuente Torres, Comisionado Presidente</w:t>
      </w:r>
      <w:r>
        <w:rPr>
          <w:rFonts w:eastAsia="Arial Unicode MS"/>
          <w:color w:val="000000"/>
          <w:lang w:eastAsia="es-ES"/>
        </w:rPr>
        <w:t>: Se ordena al Director Jurídico la publicación de dichas Reformas en el Periódico Oficial del Estado, así como hacer del conocimiento el contenido de las mismas al personal de la Comisión.</w:t>
      </w:r>
    </w:p>
    <w:p w:rsidR="00DD15AD" w:rsidRDefault="00DD15AD" w:rsidP="00DD15AD">
      <w:pPr>
        <w:spacing w:before="240" w:after="240"/>
        <w:jc w:val="both"/>
        <w:rPr>
          <w:szCs w:val="26"/>
        </w:rPr>
      </w:pPr>
      <w:r>
        <w:rPr>
          <w:b/>
          <w:spacing w:val="2"/>
        </w:rPr>
        <w:t xml:space="preserve">Secretaria de Pleno, Rosa María Motilla García: </w:t>
      </w:r>
      <w:r w:rsidR="00952941">
        <w:rPr>
          <w:spacing w:val="2"/>
        </w:rPr>
        <w:t>Se da s</w:t>
      </w:r>
      <w:r w:rsidRPr="00952941">
        <w:t xml:space="preserve">eguimiento al acuerdo de pleno número </w:t>
      </w:r>
      <w:r w:rsidRPr="00952941">
        <w:rPr>
          <w:spacing w:val="2"/>
        </w:rPr>
        <w:t>CEGAIP-1201/2017.S.E. dictado en la Sesión de Consejo Extraordinaria de fecha 01 de diciembre de 2017,</w:t>
      </w:r>
      <w:r w:rsidRPr="00952941">
        <w:rPr>
          <w:b/>
          <w:spacing w:val="2"/>
        </w:rPr>
        <w:t xml:space="preserve"> </w:t>
      </w:r>
      <w:r>
        <w:rPr>
          <w:spacing w:val="2"/>
        </w:rPr>
        <w:t xml:space="preserve">por el que se </w:t>
      </w:r>
      <w:r>
        <w:rPr>
          <w:szCs w:val="26"/>
        </w:rPr>
        <w:t xml:space="preserve">determinó la aplicación de la medida de apremio </w:t>
      </w:r>
      <w:r>
        <w:rPr>
          <w:lang w:val="es-MX"/>
        </w:rPr>
        <w:t>establecida por el artículo 190, fracción II</w:t>
      </w:r>
      <w:r>
        <w:rPr>
          <w:szCs w:val="26"/>
        </w:rPr>
        <w:t xml:space="preserve"> </w:t>
      </w:r>
      <w:r>
        <w:rPr>
          <w:lang w:val="es-MX"/>
        </w:rPr>
        <w:t xml:space="preserve">de la Ley de Transparencia y Acceso a la Información Pública del Estado, </w:t>
      </w:r>
      <w:r>
        <w:rPr>
          <w:szCs w:val="26"/>
        </w:rPr>
        <w:t xml:space="preserve">en los recursos de revisión </w:t>
      </w:r>
      <w:r>
        <w:rPr>
          <w:lang w:val="es-MX"/>
        </w:rPr>
        <w:t>138/2017-3 y 282/2017-3</w:t>
      </w:r>
      <w:r>
        <w:rPr>
          <w:i/>
          <w:lang w:val="es-MX"/>
        </w:rPr>
        <w:t xml:space="preserve">, </w:t>
      </w:r>
      <w:r w:rsidRPr="00134C11">
        <w:rPr>
          <w:lang w:val="es-MX"/>
        </w:rPr>
        <w:t>y</w:t>
      </w:r>
      <w:r>
        <w:rPr>
          <w:szCs w:val="26"/>
        </w:rPr>
        <w:t xml:space="preserve"> se</w:t>
      </w:r>
      <w:r w:rsidRPr="00952941">
        <w:rPr>
          <w:b/>
          <w:szCs w:val="26"/>
        </w:rPr>
        <w:t xml:space="preserve"> </w:t>
      </w:r>
      <w:r w:rsidRPr="006A3831">
        <w:rPr>
          <w:szCs w:val="26"/>
        </w:rPr>
        <w:t>ordenó a la Secretaría de Pleno turnar los expedientes a la Dirección Jurídica para el efecto de que dentro del plazo de 10 días contados a partir del turno de los expedientes,</w:t>
      </w:r>
      <w:r>
        <w:rPr>
          <w:szCs w:val="26"/>
        </w:rPr>
        <w:t xml:space="preserve"> elabore el proyecto de resolución por el cual determine y califique la imposición de las </w:t>
      </w:r>
      <w:r>
        <w:rPr>
          <w:szCs w:val="26"/>
        </w:rPr>
        <w:lastRenderedPageBreak/>
        <w:t>medidas de apremio que resulten procedentes, en los recursos de revisión antes mencionados</w:t>
      </w:r>
      <w:r>
        <w:rPr>
          <w:lang w:val="es-MX"/>
        </w:rPr>
        <w:t>, mismos</w:t>
      </w:r>
      <w:r>
        <w:rPr>
          <w:szCs w:val="26"/>
        </w:rPr>
        <w:t xml:space="preserve"> que deberán ser presentados ante este Órgano Colegiado para su aprobación, lo anterior de conformidad con el Lineamiento Quinto del ordenamiento citado con antelación.</w:t>
      </w:r>
    </w:p>
    <w:p w:rsidR="00DD15AD" w:rsidRDefault="00DD15AD" w:rsidP="00DD15AD">
      <w:pPr>
        <w:spacing w:before="240" w:after="240"/>
        <w:jc w:val="both"/>
        <w:rPr>
          <w:szCs w:val="26"/>
        </w:rPr>
      </w:pPr>
      <w:r>
        <w:rPr>
          <w:szCs w:val="26"/>
        </w:rPr>
        <w:t xml:space="preserve">Se da cuenta con copia simple del </w:t>
      </w:r>
      <w:proofErr w:type="spellStart"/>
      <w:r>
        <w:rPr>
          <w:szCs w:val="26"/>
        </w:rPr>
        <w:t>Memorandum</w:t>
      </w:r>
      <w:proofErr w:type="spellEnd"/>
      <w:r>
        <w:rPr>
          <w:szCs w:val="26"/>
        </w:rPr>
        <w:t xml:space="preserve"> DJ-09/2018 signado por el Licenciado Óscar </w:t>
      </w:r>
      <w:proofErr w:type="spellStart"/>
      <w:r>
        <w:rPr>
          <w:szCs w:val="26"/>
        </w:rPr>
        <w:t>Villalpando</w:t>
      </w:r>
      <w:proofErr w:type="spellEnd"/>
      <w:r>
        <w:rPr>
          <w:szCs w:val="26"/>
        </w:rPr>
        <w:t xml:space="preserve"> </w:t>
      </w:r>
      <w:proofErr w:type="spellStart"/>
      <w:r>
        <w:rPr>
          <w:szCs w:val="26"/>
        </w:rPr>
        <w:t>Devo</w:t>
      </w:r>
      <w:proofErr w:type="spellEnd"/>
      <w:r>
        <w:rPr>
          <w:szCs w:val="26"/>
        </w:rPr>
        <w:t>, Director Jurídico de esta Comisión, a través del cual informa las razones por las cuáles resulta necesario devolver el expediente relativo al recurso de revisión número 138/2017-3, a la ponencia 3 a efecto de que se realicen las actuaciones necesarias para llevar a cabo lo ordenado por el Pleno, es decir, la aplicación de la medida de apremio.</w:t>
      </w:r>
    </w:p>
    <w:p w:rsidR="00DD15AD" w:rsidRDefault="00952941" w:rsidP="00952941">
      <w:pPr>
        <w:jc w:val="both"/>
        <w:rPr>
          <w:szCs w:val="26"/>
        </w:rPr>
      </w:pPr>
      <w:r w:rsidRPr="000C1708">
        <w:rPr>
          <w:rFonts w:cs="Arial"/>
          <w:b/>
          <w:bCs/>
          <w:color w:val="000000"/>
          <w:spacing w:val="2"/>
          <w:szCs w:val="24"/>
        </w:rPr>
        <w:t>Comisionado Presidente Alejandro Lafuente Torres, Comisionada Claudia Elizabeth Avalos Cedillo y Comisionada Paulina Sánchez Pérez del Pozo:</w:t>
      </w:r>
      <w:r>
        <w:rPr>
          <w:rFonts w:cs="Arial"/>
          <w:b/>
          <w:bCs/>
          <w:color w:val="000000"/>
          <w:spacing w:val="2"/>
          <w:szCs w:val="24"/>
        </w:rPr>
        <w:t xml:space="preserve"> </w:t>
      </w:r>
      <w:r w:rsidR="00DD15AD">
        <w:rPr>
          <w:szCs w:val="26"/>
        </w:rPr>
        <w:t xml:space="preserve">En ese sentido, el Pleno de la </w:t>
      </w:r>
      <w:r>
        <w:rPr>
          <w:szCs w:val="26"/>
        </w:rPr>
        <w:t>C</w:t>
      </w:r>
      <w:r w:rsidR="00DD15AD">
        <w:rPr>
          <w:szCs w:val="26"/>
        </w:rPr>
        <w:t>omisión autoriza al Director Jurídico devolver el expediente relativo al recurso de revisión 138/2017-3 a la Ponencia 3 a efecto de que se realicen las actuaciones necesarias.</w:t>
      </w:r>
    </w:p>
    <w:p w:rsidR="00DD15AD" w:rsidRDefault="00DD15AD" w:rsidP="00DD15AD">
      <w:pPr>
        <w:spacing w:before="240" w:after="240"/>
        <w:jc w:val="both"/>
        <w:rPr>
          <w:szCs w:val="26"/>
        </w:rPr>
      </w:pPr>
      <w:r>
        <w:rPr>
          <w:szCs w:val="26"/>
        </w:rPr>
        <w:t xml:space="preserve">Por otra parte, se da cuenta con el Memorándum DJ-11/2018 de fecha 17 de enero de 2018, recibido en la Secretaría de Pleno en la misma fecha, signado por el Licenciado Óscar </w:t>
      </w:r>
      <w:proofErr w:type="spellStart"/>
      <w:r>
        <w:rPr>
          <w:szCs w:val="26"/>
        </w:rPr>
        <w:t>Villalpando</w:t>
      </w:r>
      <w:proofErr w:type="spellEnd"/>
      <w:r>
        <w:rPr>
          <w:szCs w:val="26"/>
        </w:rPr>
        <w:t xml:space="preserve"> </w:t>
      </w:r>
      <w:proofErr w:type="spellStart"/>
      <w:r>
        <w:rPr>
          <w:szCs w:val="26"/>
        </w:rPr>
        <w:t>Devo</w:t>
      </w:r>
      <w:proofErr w:type="spellEnd"/>
      <w:r>
        <w:rPr>
          <w:szCs w:val="26"/>
        </w:rPr>
        <w:t>, Director Jurídico de esta Comisión a través del cual remite el proyecto de resolución de la medida de apremio decretada por el Pleno de la Comisión en el recurso de revisión 282/2016-3, asimismo, informa que le fue enviado dicho proyecto a los Comisionados de forma electrónica.</w:t>
      </w:r>
    </w:p>
    <w:p w:rsidR="00DD15AD" w:rsidRDefault="006A3831" w:rsidP="00DD15AD">
      <w:pPr>
        <w:spacing w:before="240" w:after="240"/>
        <w:jc w:val="both"/>
        <w:rPr>
          <w:szCs w:val="26"/>
        </w:rPr>
      </w:pPr>
      <w:r w:rsidRPr="000C1708">
        <w:rPr>
          <w:rFonts w:cs="Arial"/>
          <w:b/>
          <w:bCs/>
          <w:color w:val="000000"/>
          <w:spacing w:val="2"/>
          <w:szCs w:val="24"/>
        </w:rPr>
        <w:t>Comisionado Presidente Alejandro Lafuente Torres, Comisionada Claudia Elizabeth Avalos Cedillo y Comisionada Paulina Sánchez Pérez del Pozo:</w:t>
      </w:r>
      <w:r>
        <w:rPr>
          <w:rFonts w:cs="Arial"/>
          <w:b/>
          <w:bCs/>
          <w:color w:val="000000"/>
          <w:spacing w:val="2"/>
          <w:szCs w:val="24"/>
        </w:rPr>
        <w:t xml:space="preserve"> </w:t>
      </w:r>
      <w:r w:rsidR="00DD15AD">
        <w:rPr>
          <w:szCs w:val="26"/>
        </w:rPr>
        <w:t xml:space="preserve">El Pleno de esta Comisión, con número de acuerdo </w:t>
      </w:r>
      <w:r w:rsidR="00DD15AD">
        <w:rPr>
          <w:b/>
          <w:szCs w:val="26"/>
        </w:rPr>
        <w:t xml:space="preserve">CEGAIP-19/2018.S.E. </w:t>
      </w:r>
      <w:r w:rsidR="00DD15AD">
        <w:rPr>
          <w:szCs w:val="26"/>
        </w:rPr>
        <w:t>tiene al Director Jurídico de esta Comisión por presentado el proyecto de resolución de la medida de apremio decretada por el Pleno de la Comisión en el recurso de revisión 282/2016-3, mismo que será analizado en la Sesión de fecha 31 de enero de 2017.</w:t>
      </w:r>
    </w:p>
    <w:p w:rsidR="006A3831" w:rsidRPr="00B67B50" w:rsidRDefault="006A3831" w:rsidP="006A3831">
      <w:pPr>
        <w:pStyle w:val="Prrafodelista"/>
        <w:spacing w:before="240" w:after="120"/>
        <w:ind w:left="0"/>
        <w:jc w:val="both"/>
        <w:rPr>
          <w:spacing w:val="2"/>
        </w:rPr>
      </w:pPr>
      <w:r>
        <w:rPr>
          <w:b/>
        </w:rPr>
        <w:t xml:space="preserve">Secretaria de Pleno, Rosa María Motilla García: </w:t>
      </w:r>
      <w:r w:rsidRPr="00B67B50">
        <w:t xml:space="preserve">Seguimiento al acuerdo de pleno número CEGAIP-003/2018.S.E dictado en la Sesión Extraordinaria de 05 de enero de 2018, </w:t>
      </w:r>
      <w:r>
        <w:rPr>
          <w:spacing w:val="2"/>
        </w:rPr>
        <w:t xml:space="preserve">por el que se requirió al Director de Datos Personales el cumplimiento extemporáneo de </w:t>
      </w:r>
      <w:r>
        <w:t xml:space="preserve">remitir al Pleno un proyecto de Lineamientos a que se refiere el artículo 5° Transitorio de la  Ley General de Protección de Datos Personales, </w:t>
      </w:r>
      <w:r w:rsidRPr="00B67B50">
        <w:t>p</w:t>
      </w:r>
      <w:r w:rsidRPr="00B67B50">
        <w:rPr>
          <w:spacing w:val="2"/>
        </w:rPr>
        <w:t>ara la Sesión Extraordinaria de fecha 17 de enero de 2018.</w:t>
      </w:r>
    </w:p>
    <w:p w:rsidR="006A3831" w:rsidRDefault="006A3831" w:rsidP="006A3831">
      <w:pPr>
        <w:pStyle w:val="Prrafodelista"/>
        <w:spacing w:before="240" w:after="120"/>
        <w:ind w:left="0"/>
        <w:jc w:val="both"/>
        <w:rPr>
          <w:spacing w:val="2"/>
        </w:rPr>
      </w:pPr>
    </w:p>
    <w:p w:rsidR="006A3831" w:rsidRDefault="006A3831" w:rsidP="006A3831">
      <w:pPr>
        <w:pStyle w:val="Prrafodelista"/>
        <w:spacing w:before="240" w:after="120"/>
        <w:ind w:left="0"/>
        <w:jc w:val="both"/>
      </w:pPr>
      <w:r>
        <w:rPr>
          <w:spacing w:val="2"/>
        </w:rPr>
        <w:t xml:space="preserve">Se da cuenta con el memorándum SEDA-DDP-01/2018, de fecha 16 de enero de 2018, recibido en la Secretaría de Pleno el 16 de enero de 2018, signado por el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mediante el cual en cumplimiento al acuerdo CEGAIP-298/2017 aprobado en la Sesión Ordinaria de 06 de diciembre de 2017, adjunta en documento impreso un Proyecto de Lineamientos que de acuerdo al Transitorio 5° de la Ley General de Protección de Datos Personales en posesión de los sujetos obligados, los organismos garantes deben emitir. </w:t>
      </w:r>
    </w:p>
    <w:p w:rsidR="006A3831" w:rsidRDefault="006A3831" w:rsidP="006A3831">
      <w:pPr>
        <w:pStyle w:val="Prrafodelista"/>
        <w:spacing w:before="240" w:after="120"/>
        <w:ind w:left="0"/>
        <w:jc w:val="both"/>
        <w:rPr>
          <w:szCs w:val="26"/>
        </w:rPr>
      </w:pPr>
    </w:p>
    <w:p w:rsidR="006A3831" w:rsidRPr="000325A8" w:rsidRDefault="00B67B50" w:rsidP="006A3831">
      <w:pPr>
        <w:pStyle w:val="Prrafodelista"/>
        <w:spacing w:before="240" w:after="120"/>
        <w:ind w:left="0"/>
        <w:jc w:val="both"/>
      </w:pPr>
      <w:r w:rsidRPr="000C1708">
        <w:rPr>
          <w:rFonts w:cs="Arial"/>
          <w:b/>
          <w:bCs/>
          <w:color w:val="000000"/>
          <w:spacing w:val="2"/>
          <w:szCs w:val="24"/>
        </w:rPr>
        <w:t>Comisionado Presidente Alejandro Lafuente Torres, Comisionada Claudia Elizabeth Avalos Cedillo y Comisionada Paulina Sánchez Pérez del Pozo:</w:t>
      </w:r>
      <w:r>
        <w:rPr>
          <w:rFonts w:cs="Arial"/>
          <w:b/>
          <w:bCs/>
          <w:color w:val="000000"/>
          <w:spacing w:val="2"/>
          <w:szCs w:val="24"/>
        </w:rPr>
        <w:t xml:space="preserve"> </w:t>
      </w:r>
      <w:r>
        <w:rPr>
          <w:szCs w:val="26"/>
        </w:rPr>
        <w:t xml:space="preserve">Se </w:t>
      </w:r>
      <w:r w:rsidR="006A3831">
        <w:rPr>
          <w:szCs w:val="26"/>
        </w:rPr>
        <w:t xml:space="preserve">tiene al Director de Datos Personales por presentado el </w:t>
      </w:r>
      <w:r w:rsidR="006A3831">
        <w:rPr>
          <w:spacing w:val="2"/>
        </w:rPr>
        <w:t xml:space="preserve">Proyecto de Lineamientos que de acuerdo al Transitorio 5° de la Ley General de Protección de Datos Personales en posesión de los sujetos obligados, los organismos </w:t>
      </w:r>
      <w:r w:rsidR="006A3831">
        <w:rPr>
          <w:spacing w:val="2"/>
        </w:rPr>
        <w:lastRenderedPageBreak/>
        <w:t xml:space="preserve">garantes deben emitir, </w:t>
      </w:r>
      <w:r w:rsidR="006A3831">
        <w:rPr>
          <w:szCs w:val="26"/>
        </w:rPr>
        <w:t>mismo que será analizado en la Sesión de fecha 31 de enero de 2017.</w:t>
      </w:r>
    </w:p>
    <w:p w:rsidR="00DD15AD" w:rsidRPr="006A3831" w:rsidRDefault="00E85577" w:rsidP="00392C78">
      <w:pPr>
        <w:jc w:val="both"/>
        <w:rPr>
          <w:b/>
        </w:rPr>
      </w:pPr>
      <w:r>
        <w:t>En lo tocante al punto 7</w:t>
      </w:r>
      <w:r>
        <w:rPr>
          <w:sz w:val="23"/>
          <w:szCs w:val="23"/>
        </w:rPr>
        <w:t xml:space="preserve">, </w:t>
      </w:r>
      <w:r>
        <w:rPr>
          <w:color w:val="000000"/>
        </w:rPr>
        <w:t>s</w:t>
      </w:r>
      <w:r w:rsidRPr="00484629">
        <w:rPr>
          <w:color w:val="000000"/>
        </w:rPr>
        <w:t>e</w:t>
      </w:r>
      <w:r>
        <w:rPr>
          <w:color w:val="000000"/>
        </w:rPr>
        <w:t xml:space="preserve"> procede a tomar la votación de los proyectos de resolución de los siguientes expedientes, en caso de que algún ponente quiera exponer un proyecto les pido me lo hagan  saber para llevar a cabo su manifestación:</w:t>
      </w:r>
    </w:p>
    <w:p w:rsidR="00B67B50" w:rsidRDefault="00B67B50" w:rsidP="00B67B50">
      <w:pPr>
        <w:jc w:val="both"/>
        <w:rPr>
          <w:rFonts w:eastAsia="Arial Unicode MS"/>
          <w:b/>
          <w:u w:val="single"/>
        </w:rPr>
      </w:pPr>
    </w:p>
    <w:p w:rsidR="00B67B50" w:rsidRDefault="00B67B50" w:rsidP="00B67B50">
      <w:pPr>
        <w:jc w:val="both"/>
        <w:rPr>
          <w:color w:val="000000"/>
          <w:shd w:val="clear" w:color="auto" w:fill="FFFFFF"/>
        </w:rPr>
      </w:pPr>
      <w:r w:rsidRPr="00590C66">
        <w:rPr>
          <w:b/>
          <w:bCs/>
          <w:color w:val="000000"/>
          <w:shd w:val="clear" w:color="auto" w:fill="FFFFFF"/>
        </w:rPr>
        <w:t>RR-808/2017-1.-</w:t>
      </w:r>
      <w:r w:rsidRPr="00590C66">
        <w:rPr>
          <w:color w:val="000000"/>
          <w:shd w:val="clear" w:color="auto" w:fill="FFFFFF"/>
        </w:rPr>
        <w:t xml:space="preserve"> Relativo al Recurso de Revisión interpuesto contra actos del H. CONGRESO DEL ESTADO DE SAN LUIS POTOSÍ, por conducto de su TITULAR Y DE SU TITULAR DE LA UNIDAD DE TRANSPARENCIA. </w:t>
      </w:r>
    </w:p>
    <w:p w:rsidR="00B67B50" w:rsidRDefault="00B67B50" w:rsidP="00B67B50">
      <w:pPr>
        <w:jc w:val="both"/>
        <w:rPr>
          <w:rFonts w:eastAsia="Arial Unicode MS"/>
          <w:u w:val="single"/>
        </w:rPr>
      </w:pPr>
    </w:p>
    <w:p w:rsidR="00B67B50" w:rsidRDefault="00195AE0" w:rsidP="00B67B50">
      <w:pPr>
        <w:jc w:val="both"/>
        <w:rPr>
          <w:rFonts w:eastAsia="Arial Unicode MS"/>
        </w:rPr>
      </w:pPr>
      <w:r w:rsidRPr="000C1708">
        <w:rPr>
          <w:rFonts w:cs="Arial"/>
          <w:b/>
          <w:bCs/>
          <w:color w:val="000000"/>
          <w:spacing w:val="2"/>
          <w:szCs w:val="24"/>
        </w:rPr>
        <w:t>Comisionado Presidente Alejandro Lafuente Torres, Comisionada Claudia Elizabeth Avalos Cedillo y Comisionada Paulina Sánchez Pérez del Pozo</w:t>
      </w:r>
      <w:proofErr w:type="gramStart"/>
      <w:r w:rsidRPr="000C1708">
        <w:rPr>
          <w:rFonts w:cs="Arial"/>
          <w:b/>
          <w:bCs/>
          <w:color w:val="000000"/>
          <w:spacing w:val="2"/>
          <w:szCs w:val="24"/>
        </w:rPr>
        <w:t>:</w:t>
      </w:r>
      <w:r>
        <w:rPr>
          <w:rFonts w:cs="Arial"/>
          <w:b/>
          <w:bCs/>
          <w:color w:val="000000"/>
          <w:spacing w:val="2"/>
          <w:szCs w:val="24"/>
        </w:rPr>
        <w:t xml:space="preserve">  </w:t>
      </w:r>
      <w:r>
        <w:rPr>
          <w:rFonts w:eastAsia="Arial Unicode MS"/>
        </w:rPr>
        <w:t>Se</w:t>
      </w:r>
      <w:proofErr w:type="gramEnd"/>
      <w:r>
        <w:rPr>
          <w:rFonts w:eastAsia="Arial Unicode MS"/>
        </w:rPr>
        <w:t xml:space="preserve"> </w:t>
      </w:r>
      <w:r w:rsidR="00B67B50">
        <w:rPr>
          <w:rFonts w:eastAsia="Arial Unicode MS"/>
        </w:rPr>
        <w:t>determina retirar el proyecto de resolución del recurso de revisión 808/2017-1, a efecto de continuar con el análisis del mismo.</w:t>
      </w:r>
    </w:p>
    <w:p w:rsidR="00B67B50" w:rsidRPr="00590C66" w:rsidRDefault="00B67B50" w:rsidP="00B67B50">
      <w:pPr>
        <w:jc w:val="both"/>
        <w:rPr>
          <w:rFonts w:eastAsia="Arial Unicode MS"/>
          <w:b/>
          <w:u w:val="single"/>
        </w:rPr>
      </w:pPr>
    </w:p>
    <w:p w:rsidR="00B67B50" w:rsidRDefault="00B67B50" w:rsidP="00B67B50">
      <w:pPr>
        <w:shd w:val="clear" w:color="auto" w:fill="FFFFFF"/>
        <w:jc w:val="both"/>
        <w:rPr>
          <w:rFonts w:eastAsia="Arial Unicode MS"/>
        </w:rPr>
      </w:pPr>
      <w:r w:rsidRPr="00590C66">
        <w:rPr>
          <w:rFonts w:eastAsia="Arial Unicode MS"/>
          <w:b/>
        </w:rPr>
        <w:t xml:space="preserve">RR-731/2017-2. </w:t>
      </w:r>
      <w:r w:rsidRPr="00590C66">
        <w:rPr>
          <w:rFonts w:eastAsia="Arial Unicode MS"/>
        </w:rPr>
        <w:t xml:space="preserve">Relativo al Recurso de Revisión, contra actos del GOBIERNO DEL ESTADO DE SAN LUIS POTOSÍ, por conducto de la SECRETARÍA PARTICULAR DEL C. GOBERNADOR, A TRAVÉS DEL SECRETARIO Y DEL TITULAR DE LA UNIDAD DE TRANSPARENCIA. </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Pr>
          <w:rFonts w:eastAsia="Arial Unicode MS"/>
          <w:b/>
        </w:rPr>
        <w:t xml:space="preserve">Comisionado Alejandro Lafuente Torres: </w:t>
      </w:r>
      <w:r>
        <w:rPr>
          <w:rFonts w:eastAsia="Arial Unicode MS"/>
        </w:rPr>
        <w:t>A favor.</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Pr>
          <w:rFonts w:eastAsia="Arial Unicode MS"/>
          <w:b/>
        </w:rPr>
        <w:t xml:space="preserve">Comisionada Claudia Elizabeth Avalos Cedillo: </w:t>
      </w:r>
      <w:r>
        <w:rPr>
          <w:rFonts w:eastAsia="Arial Unicode MS"/>
        </w:rPr>
        <w:t>A favor.</w:t>
      </w:r>
    </w:p>
    <w:p w:rsidR="00B67B50" w:rsidRDefault="00B67B50" w:rsidP="00B67B50">
      <w:pPr>
        <w:shd w:val="clear" w:color="auto" w:fill="FFFFFF"/>
        <w:jc w:val="both"/>
        <w:rPr>
          <w:rFonts w:eastAsia="Arial Unicode MS"/>
        </w:rPr>
      </w:pPr>
    </w:p>
    <w:p w:rsidR="00B67B50" w:rsidRPr="00091E72" w:rsidRDefault="00195AE0" w:rsidP="00B67B50">
      <w:pPr>
        <w:shd w:val="clear" w:color="auto" w:fill="FFFFFF"/>
        <w:jc w:val="both"/>
        <w:rPr>
          <w:rFonts w:eastAsia="Arial Unicode MS"/>
        </w:rPr>
      </w:pPr>
      <w:r>
        <w:rPr>
          <w:rFonts w:eastAsia="Arial Unicode MS"/>
          <w:b/>
        </w:rPr>
        <w:t xml:space="preserve">Secretaria de Pleno, Rosa María Motilla García: </w:t>
      </w:r>
      <w:r w:rsidR="00B67B50">
        <w:rPr>
          <w:rFonts w:eastAsia="Arial Unicode MS"/>
        </w:rPr>
        <w:t xml:space="preserve">En consecuencia, se aprueba por </w:t>
      </w:r>
      <w:r w:rsidR="00B67B50">
        <w:rPr>
          <w:rFonts w:eastAsia="Arial Unicode MS"/>
          <w:b/>
        </w:rPr>
        <w:t xml:space="preserve">Unanimidad de Votos </w:t>
      </w:r>
      <w:r w:rsidR="00B67B50" w:rsidRPr="00082BB8">
        <w:t xml:space="preserve">el proyecto de resolución del recurso de revisión mencionado con antelación. </w:t>
      </w:r>
      <w:r w:rsidR="00B67B50" w:rsidRPr="00AC1822">
        <w:rPr>
          <w:b/>
        </w:rPr>
        <w:t>EN EL QUE</w:t>
      </w:r>
      <w:r w:rsidR="00B67B50">
        <w:rPr>
          <w:b/>
        </w:rPr>
        <w:t xml:space="preserve"> SE SOBRESEE EN PARTE EL RECURSO Y SE REVOCA EL ACTO IMPUGNADO.</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sidRPr="00590C66">
        <w:rPr>
          <w:rFonts w:eastAsia="Arial Unicode MS"/>
          <w:b/>
        </w:rPr>
        <w:t xml:space="preserve">RR-737/2017-2 PNT. </w:t>
      </w:r>
      <w:r w:rsidRPr="00590C66">
        <w:rPr>
          <w:rFonts w:eastAsia="Arial Unicode MS"/>
        </w:rPr>
        <w:t xml:space="preserve">Relativo al Recurso de Revisión, contra actos del GOBIERNO DEL ESTADO DE SAN LUIS POTOSÍ, a través de los SERVICIOS DE SALUD, por conducto del TITULAR, del TITULAR DE LA UNIDAD DE TRANSPARENCIA y del JEFE DE DEPARTAMJENTO DE ADMINISTRACIÓN Y DESARROLLO DE PERSONAL. </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B67B50" w:rsidRDefault="00B67B50" w:rsidP="00B67B50">
      <w:pPr>
        <w:shd w:val="clear" w:color="auto" w:fill="FFFFFF"/>
        <w:jc w:val="both"/>
        <w:rPr>
          <w:rFonts w:eastAsia="Arial Unicode MS"/>
        </w:rPr>
      </w:pPr>
    </w:p>
    <w:p w:rsidR="00B67B50" w:rsidRDefault="00AC589F" w:rsidP="00B67B50">
      <w:pPr>
        <w:shd w:val="clear" w:color="auto" w:fill="FFFFFF"/>
        <w:jc w:val="both"/>
        <w:rPr>
          <w:rFonts w:eastAsia="Arial Unicode MS"/>
        </w:rPr>
      </w:pPr>
      <w:r>
        <w:rPr>
          <w:rFonts w:eastAsia="Arial Unicode MS"/>
          <w:b/>
        </w:rPr>
        <w:t xml:space="preserve">Secretaria de Pleno, Rosa María Motilla García: </w:t>
      </w:r>
      <w:r w:rsidR="00B67B50">
        <w:rPr>
          <w:rFonts w:eastAsia="Arial Unicode MS"/>
        </w:rPr>
        <w:t xml:space="preserve">En consecuencia, se aprueba por </w:t>
      </w:r>
      <w:r w:rsidR="00B67B50">
        <w:rPr>
          <w:rFonts w:eastAsia="Arial Unicode MS"/>
          <w:b/>
        </w:rPr>
        <w:t xml:space="preserve">Unanimidad de Votos </w:t>
      </w:r>
      <w:r w:rsidR="00B67B50" w:rsidRPr="00082BB8">
        <w:t xml:space="preserve">el proyecto de resolución del recurso de revisión mencionado con antelación. </w:t>
      </w:r>
      <w:r w:rsidR="00B67B50" w:rsidRPr="00AC1822">
        <w:rPr>
          <w:b/>
        </w:rPr>
        <w:t>EN EL QUE</w:t>
      </w:r>
      <w:r w:rsidR="00B67B50">
        <w:rPr>
          <w:b/>
        </w:rPr>
        <w:t xml:space="preserve"> SE MODIFICA EL ACTO IMPUGNADO.</w:t>
      </w:r>
    </w:p>
    <w:p w:rsidR="00B67B50" w:rsidRDefault="00B67B50" w:rsidP="00B67B50">
      <w:pPr>
        <w:shd w:val="clear" w:color="auto" w:fill="FFFFFF"/>
        <w:jc w:val="both"/>
        <w:rPr>
          <w:b/>
        </w:rPr>
      </w:pPr>
    </w:p>
    <w:p w:rsidR="00B67B50" w:rsidRDefault="00B67B50" w:rsidP="00B67B50">
      <w:pPr>
        <w:shd w:val="clear" w:color="auto" w:fill="FFFFFF"/>
        <w:jc w:val="both"/>
        <w:rPr>
          <w:rFonts w:eastAsia="Arial Unicode MS"/>
        </w:rPr>
      </w:pPr>
      <w:r w:rsidRPr="00590C66">
        <w:rPr>
          <w:rFonts w:eastAsia="Arial Unicode MS"/>
          <w:b/>
        </w:rPr>
        <w:t xml:space="preserve">RR-740/2017-2. </w:t>
      </w:r>
      <w:r w:rsidRPr="00590C66">
        <w:rPr>
          <w:rFonts w:eastAsia="Arial Unicode MS"/>
        </w:rPr>
        <w:t xml:space="preserve">Relativo al recurso de revisión, contra actos del </w:t>
      </w:r>
      <w:r w:rsidRPr="00590C66">
        <w:t xml:space="preserve">GOBIERNO DEL ESTADO DE SAN LUIS POTOSÍ a través de SERVICIOS DE SALUD por conducto de su TITULAR, TITULAR DE LA UNIDAD DE TRANSPARENCIA, DEL </w:t>
      </w:r>
      <w:r w:rsidRPr="00590C66">
        <w:lastRenderedPageBreak/>
        <w:t xml:space="preserve">DIRECTOR DE EDUCACIÓN BÁSICA Y DEL JEFE DEL DEPARTAMENTO DE DESARROLLO ORGANIZACIONAL. </w:t>
      </w:r>
    </w:p>
    <w:p w:rsidR="00B67B50" w:rsidRDefault="00B67B50" w:rsidP="00B67B50">
      <w:pPr>
        <w:shd w:val="clear" w:color="auto" w:fill="FFFFFF"/>
        <w:jc w:val="both"/>
        <w:rPr>
          <w:bCs/>
        </w:rPr>
      </w:pPr>
    </w:p>
    <w:p w:rsidR="00B67B50" w:rsidRDefault="00B67B50" w:rsidP="00B67B50">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B67B50" w:rsidRDefault="00B67B50" w:rsidP="00B67B50">
      <w:pPr>
        <w:shd w:val="clear" w:color="auto" w:fill="FFFFFF"/>
        <w:jc w:val="both"/>
        <w:rPr>
          <w:rFonts w:eastAsia="Arial Unicode MS"/>
        </w:rPr>
      </w:pPr>
    </w:p>
    <w:p w:rsidR="00B67B50" w:rsidRPr="00590C66" w:rsidRDefault="00AC589F" w:rsidP="00B67B50">
      <w:pPr>
        <w:shd w:val="clear" w:color="auto" w:fill="FFFFFF"/>
        <w:jc w:val="both"/>
        <w:rPr>
          <w:bCs/>
        </w:rPr>
      </w:pPr>
      <w:r>
        <w:rPr>
          <w:rFonts w:eastAsia="Arial Unicode MS"/>
          <w:b/>
        </w:rPr>
        <w:t xml:space="preserve">Secretaria de Pleno, Rosa María Motilla García: </w:t>
      </w:r>
      <w:r w:rsidR="00B67B50">
        <w:rPr>
          <w:rFonts w:eastAsia="Arial Unicode MS"/>
        </w:rPr>
        <w:t xml:space="preserve">En consecuencia, se aprueba por </w:t>
      </w:r>
      <w:r w:rsidR="00B67B50">
        <w:rPr>
          <w:rFonts w:eastAsia="Arial Unicode MS"/>
          <w:b/>
        </w:rPr>
        <w:t xml:space="preserve">Unanimidad de Votos </w:t>
      </w:r>
      <w:r w:rsidR="00B67B50" w:rsidRPr="00082BB8">
        <w:t xml:space="preserve">el proyecto de resolución del recurso de revisión mencionado con antelación. </w:t>
      </w:r>
      <w:r w:rsidR="00B67B50" w:rsidRPr="00AC1822">
        <w:rPr>
          <w:b/>
        </w:rPr>
        <w:t>EN EL QUE</w:t>
      </w:r>
      <w:r w:rsidR="00B67B50">
        <w:rPr>
          <w:b/>
        </w:rPr>
        <w:t xml:space="preserve"> SE MODIFICA EL ACTO IMPUGNADO. </w:t>
      </w:r>
    </w:p>
    <w:p w:rsidR="00B67B50" w:rsidRPr="00590C66" w:rsidRDefault="00B67B50" w:rsidP="00B67B50">
      <w:pPr>
        <w:shd w:val="clear" w:color="auto" w:fill="FFFFFF"/>
        <w:jc w:val="both"/>
        <w:rPr>
          <w:b/>
          <w:bCs/>
        </w:rPr>
      </w:pPr>
    </w:p>
    <w:p w:rsidR="00B67B50" w:rsidRPr="00590C66" w:rsidRDefault="00B67B50" w:rsidP="00B67B50">
      <w:pPr>
        <w:shd w:val="clear" w:color="auto" w:fill="FFFFFF"/>
        <w:jc w:val="both"/>
        <w:rPr>
          <w:bCs/>
        </w:rPr>
      </w:pPr>
      <w:r w:rsidRPr="00590C66">
        <w:rPr>
          <w:rFonts w:eastAsia="Arial Unicode MS"/>
          <w:b/>
        </w:rPr>
        <w:t xml:space="preserve">RR-791/2017-2. </w:t>
      </w:r>
      <w:r w:rsidRPr="00590C66">
        <w:rPr>
          <w:rFonts w:eastAsia="Arial Unicode MS"/>
        </w:rPr>
        <w:t xml:space="preserve">Relativo al recurso de revisión, contra actos del </w:t>
      </w:r>
      <w:r w:rsidRPr="00590C66">
        <w:t xml:space="preserve">ORGANISMO INTERMUNICIPAL METROPOLITANO DE AGUA POTABLE, ALCANTARILLADO, SANEAMIENTO Y SERVICIOS CONEXOS (INTERAPAS) a través del TITULAR y del TITULAR DE LA UNIDAD DE TRANSPARENCIA. </w:t>
      </w:r>
    </w:p>
    <w:p w:rsidR="00B67B50" w:rsidRDefault="00B67B50" w:rsidP="00B67B50">
      <w:pPr>
        <w:jc w:val="both"/>
        <w:rPr>
          <w:rFonts w:eastAsia="Arial Unicode MS"/>
          <w:b/>
          <w:u w:val="single"/>
        </w:rPr>
      </w:pPr>
    </w:p>
    <w:p w:rsidR="00B67B50" w:rsidRDefault="00B67B50" w:rsidP="00B67B50">
      <w:pPr>
        <w:shd w:val="clear" w:color="auto" w:fill="FFFFFF"/>
        <w:jc w:val="both"/>
        <w:rPr>
          <w:rFonts w:eastAsia="Arial Unicode MS"/>
        </w:rPr>
      </w:pPr>
      <w:r>
        <w:rPr>
          <w:rFonts w:eastAsia="Arial Unicode MS"/>
        </w:rPr>
        <w:t>Se somete a la consideración del Pleno el proyecto de resolución presentado por la Comisionada Paulina Sánchez Pérez del Pozo:</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Pr>
          <w:rFonts w:eastAsia="Arial Unicode MS"/>
          <w:b/>
        </w:rPr>
        <w:t>Comisionado Alejandro Lafuente Torres</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B67B50" w:rsidRDefault="00B67B50" w:rsidP="00B67B50">
      <w:pPr>
        <w:shd w:val="clear" w:color="auto" w:fill="FFFFFF"/>
        <w:jc w:val="both"/>
        <w:rPr>
          <w:rFonts w:eastAsia="Arial Unicode MS"/>
        </w:rPr>
      </w:pPr>
    </w:p>
    <w:p w:rsidR="00B67B50" w:rsidRDefault="00B67B50" w:rsidP="00B67B50">
      <w:pPr>
        <w:shd w:val="clear" w:color="auto" w:fill="FFFFFF"/>
        <w:jc w:val="both"/>
        <w:rPr>
          <w:rFonts w:eastAsia="Arial Unicode MS"/>
        </w:rPr>
      </w:pPr>
      <w:r>
        <w:rPr>
          <w:rFonts w:eastAsia="Arial Unicode MS"/>
          <w:b/>
        </w:rPr>
        <w:t>Comisionada Claudia Elizabeth Avalos Cedillo</w:t>
      </w:r>
      <w:proofErr w:type="gramStart"/>
      <w:r>
        <w:rPr>
          <w:rFonts w:eastAsia="Arial Unicode MS"/>
          <w:b/>
        </w:rPr>
        <w:t xml:space="preserve">: </w:t>
      </w:r>
      <w:r>
        <w:rPr>
          <w:rFonts w:eastAsia="Arial Unicode MS"/>
        </w:rPr>
        <w:t xml:space="preserve"> A</w:t>
      </w:r>
      <w:proofErr w:type="gramEnd"/>
      <w:r>
        <w:rPr>
          <w:rFonts w:eastAsia="Arial Unicode MS"/>
        </w:rPr>
        <w:t xml:space="preserve"> favor.</w:t>
      </w:r>
    </w:p>
    <w:p w:rsidR="00B67B50" w:rsidRDefault="00B67B50" w:rsidP="00B67B50">
      <w:pPr>
        <w:shd w:val="clear" w:color="auto" w:fill="FFFFFF"/>
        <w:jc w:val="both"/>
        <w:rPr>
          <w:rFonts w:eastAsia="Arial Unicode MS"/>
        </w:rPr>
      </w:pPr>
    </w:p>
    <w:p w:rsidR="00B67B50" w:rsidRDefault="00AC589F" w:rsidP="00B67B50">
      <w:pPr>
        <w:jc w:val="both"/>
        <w:rPr>
          <w:rFonts w:eastAsia="Arial Unicode MS"/>
          <w:b/>
          <w:u w:val="single"/>
        </w:rPr>
      </w:pPr>
      <w:r>
        <w:rPr>
          <w:rFonts w:eastAsia="Arial Unicode MS"/>
          <w:b/>
        </w:rPr>
        <w:t xml:space="preserve">Secretaria de Pleno, Rosa María Motilla García: </w:t>
      </w:r>
      <w:r w:rsidR="00B67B50">
        <w:rPr>
          <w:rFonts w:eastAsia="Arial Unicode MS"/>
        </w:rPr>
        <w:t xml:space="preserve">En consecuencia, se aprueba por </w:t>
      </w:r>
      <w:r w:rsidR="00B67B50">
        <w:rPr>
          <w:rFonts w:eastAsia="Arial Unicode MS"/>
          <w:b/>
        </w:rPr>
        <w:t xml:space="preserve">Unanimidad de Votos </w:t>
      </w:r>
      <w:r w:rsidR="00B67B50" w:rsidRPr="00082BB8">
        <w:t xml:space="preserve">el proyecto de resolución del recurso de revisión mencionado con antelación. </w:t>
      </w:r>
      <w:r w:rsidR="00B67B50" w:rsidRPr="00AC1822">
        <w:rPr>
          <w:b/>
        </w:rPr>
        <w:t>EN EL QUE</w:t>
      </w:r>
      <w:r w:rsidR="00B67B50">
        <w:rPr>
          <w:b/>
        </w:rPr>
        <w:t xml:space="preserve"> SE MODIFICA EL ACTO IMPUGNADO. </w:t>
      </w:r>
    </w:p>
    <w:p w:rsidR="00B67B50" w:rsidRDefault="00B67B50" w:rsidP="00B67B50">
      <w:pPr>
        <w:jc w:val="both"/>
        <w:rPr>
          <w:rFonts w:eastAsia="Arial Unicode MS"/>
          <w:b/>
          <w:u w:val="single"/>
        </w:rPr>
      </w:pPr>
    </w:p>
    <w:p w:rsidR="00B67B50" w:rsidRDefault="00B67B50" w:rsidP="00B67B50">
      <w:pPr>
        <w:jc w:val="both"/>
        <w:rPr>
          <w:rFonts w:eastAsia="Arial Unicode MS"/>
          <w:lang w:val="es-MX"/>
        </w:rPr>
      </w:pPr>
      <w:r w:rsidRPr="00D84CD4">
        <w:rPr>
          <w:rFonts w:eastAsia="Arial Unicode MS"/>
          <w:b/>
          <w:lang w:val="es-MX"/>
        </w:rPr>
        <w:t>RR-</w:t>
      </w:r>
      <w:r w:rsidRPr="00D84CD4">
        <w:rPr>
          <w:b/>
          <w:lang w:val="es-MX"/>
        </w:rPr>
        <w:t>795/2017-3.</w:t>
      </w:r>
      <w:r w:rsidRPr="00D84CD4">
        <w:rPr>
          <w:lang w:val="es-MX"/>
        </w:rPr>
        <w:t xml:space="preserve"> </w:t>
      </w:r>
      <w:r w:rsidRPr="00D84CD4">
        <w:rPr>
          <w:rFonts w:eastAsia="Arial Unicode MS"/>
          <w:lang w:val="es-MX"/>
        </w:rPr>
        <w:t xml:space="preserve">Relativo al recurso de revisión, interpuesto contra la falta de respuesta de la Secretaría Particular del Gobernador.  </w:t>
      </w:r>
    </w:p>
    <w:p w:rsidR="00B67B50" w:rsidRDefault="00B67B50" w:rsidP="00B67B50">
      <w:pPr>
        <w:jc w:val="both"/>
        <w:rPr>
          <w:rFonts w:eastAsia="Arial Unicode MS"/>
          <w:lang w:val="es-MX"/>
        </w:rPr>
      </w:pPr>
    </w:p>
    <w:p w:rsidR="00B67B50" w:rsidRDefault="00B67B50" w:rsidP="00B67B50">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B67B50" w:rsidRDefault="00B67B50" w:rsidP="00B67B50">
      <w:pPr>
        <w:jc w:val="both"/>
        <w:rPr>
          <w:rFonts w:eastAsia="Arial Unicode MS"/>
          <w:lang w:val="es-MX"/>
        </w:rPr>
      </w:pPr>
    </w:p>
    <w:p w:rsidR="00B67B50" w:rsidRDefault="00B67B50" w:rsidP="00B67B50">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B67B50" w:rsidRDefault="00B67B50" w:rsidP="00B67B50">
      <w:pPr>
        <w:jc w:val="both"/>
        <w:rPr>
          <w:rFonts w:eastAsia="Arial Unicode MS"/>
          <w:lang w:val="es-MX"/>
        </w:rPr>
      </w:pPr>
    </w:p>
    <w:p w:rsidR="00B67B50" w:rsidRDefault="00B67B50" w:rsidP="00B67B50">
      <w:pPr>
        <w:jc w:val="both"/>
        <w:rPr>
          <w:rFonts w:eastAsia="Arial Unicode MS"/>
          <w:lang w:val="es-MX"/>
        </w:rPr>
      </w:pPr>
      <w:r>
        <w:rPr>
          <w:rFonts w:eastAsia="Arial Unicode MS"/>
          <w:b/>
          <w:lang w:val="es-MX"/>
        </w:rPr>
        <w:t xml:space="preserve">Comisionada Paulina Sánchez Pérez del Pozo: </w:t>
      </w:r>
      <w:r>
        <w:rPr>
          <w:rFonts w:eastAsia="Arial Unicode MS"/>
          <w:lang w:val="es-MX"/>
        </w:rPr>
        <w:t>A favor.</w:t>
      </w:r>
    </w:p>
    <w:p w:rsidR="00B67B50" w:rsidRDefault="00B67B50" w:rsidP="00B67B50">
      <w:pPr>
        <w:jc w:val="both"/>
        <w:rPr>
          <w:rFonts w:eastAsia="Arial Unicode MS"/>
          <w:lang w:val="es-MX"/>
        </w:rPr>
      </w:pPr>
    </w:p>
    <w:p w:rsidR="00B67B50" w:rsidRPr="00591A85" w:rsidRDefault="00AC589F" w:rsidP="00B67B50">
      <w:pPr>
        <w:jc w:val="both"/>
        <w:rPr>
          <w:rFonts w:eastAsia="Arial Unicode MS"/>
          <w:b/>
          <w:lang w:val="es-MX"/>
        </w:rPr>
      </w:pPr>
      <w:r>
        <w:rPr>
          <w:rFonts w:eastAsia="Arial Unicode MS"/>
          <w:b/>
        </w:rPr>
        <w:t xml:space="preserve">Secretaria de Pleno, Rosa María Motilla García: </w:t>
      </w:r>
      <w:r w:rsidR="00B67B50">
        <w:rPr>
          <w:rFonts w:eastAsia="Arial Unicode MS"/>
        </w:rPr>
        <w:t xml:space="preserve">En consecuencia, se aprueba por </w:t>
      </w:r>
      <w:r w:rsidR="00B67B50">
        <w:rPr>
          <w:rFonts w:eastAsia="Arial Unicode MS"/>
          <w:b/>
        </w:rPr>
        <w:t xml:space="preserve">Unanimidad de Votos </w:t>
      </w:r>
      <w:r w:rsidR="00B67B50" w:rsidRPr="00082BB8">
        <w:t xml:space="preserve">el proyecto de resolución del recurso de revisión mencionado con antelación. </w:t>
      </w:r>
      <w:r w:rsidR="00B67B50" w:rsidRPr="00AC1822">
        <w:rPr>
          <w:b/>
        </w:rPr>
        <w:t>EN EL QUE</w:t>
      </w:r>
      <w:r w:rsidR="00B67B50">
        <w:rPr>
          <w:b/>
        </w:rPr>
        <w:t xml:space="preserve"> SE SOBRESEE EL RECURSO DE REVISIÓN.</w:t>
      </w:r>
    </w:p>
    <w:p w:rsidR="00B67B50" w:rsidRDefault="00B67B50" w:rsidP="00B67B50">
      <w:pPr>
        <w:jc w:val="both"/>
        <w:rPr>
          <w:rFonts w:eastAsia="Arial Unicode MS"/>
          <w:lang w:val="es-MX"/>
        </w:rPr>
      </w:pPr>
    </w:p>
    <w:p w:rsidR="00B67B50" w:rsidRDefault="00B67B50" w:rsidP="00B67B50">
      <w:pPr>
        <w:jc w:val="both"/>
        <w:rPr>
          <w:rFonts w:eastAsia="Arial Unicode MS"/>
          <w:lang w:val="es-MX"/>
        </w:rPr>
      </w:pPr>
      <w:r w:rsidRPr="00D84CD4">
        <w:rPr>
          <w:rFonts w:eastAsia="Arial Unicode MS"/>
          <w:b/>
          <w:lang w:val="es-MX"/>
        </w:rPr>
        <w:t>RR-804</w:t>
      </w:r>
      <w:r w:rsidRPr="00D84CD4">
        <w:rPr>
          <w:b/>
          <w:lang w:val="es-MX"/>
        </w:rPr>
        <w:t>/2017-3.</w:t>
      </w:r>
      <w:r w:rsidRPr="00D84CD4">
        <w:rPr>
          <w:lang w:val="es-MX"/>
        </w:rPr>
        <w:t xml:space="preserve"> </w:t>
      </w:r>
      <w:r w:rsidRPr="00D84CD4">
        <w:rPr>
          <w:rFonts w:eastAsia="Arial Unicode MS"/>
          <w:lang w:val="es-MX"/>
        </w:rPr>
        <w:t>Relativo al recurso de revisión, interpuesto contra la respuesta del CONGRESO DEL ESTADO DE SAN LUIS POTOSÍ. Ponente Claudia Elizabeth Avalos Cedillo.</w:t>
      </w:r>
    </w:p>
    <w:p w:rsidR="00B67B50" w:rsidRDefault="00B67B50" w:rsidP="00B67B50">
      <w:pPr>
        <w:jc w:val="both"/>
        <w:rPr>
          <w:rFonts w:eastAsia="Arial Unicode MS"/>
          <w:lang w:val="es-MX"/>
        </w:rPr>
      </w:pPr>
    </w:p>
    <w:p w:rsidR="00AC589F" w:rsidRDefault="00AC589F" w:rsidP="00AC589F">
      <w:pPr>
        <w:jc w:val="both"/>
        <w:rPr>
          <w:rFonts w:eastAsia="Arial Unicode MS"/>
          <w:lang w:val="es-MX"/>
        </w:rPr>
      </w:pPr>
      <w:r>
        <w:rPr>
          <w:rFonts w:eastAsia="Arial Unicode MS"/>
          <w:lang w:val="es-MX"/>
        </w:rPr>
        <w:t>Se somete a la consideración del Pleno el proyecto de resolución presentado por la Comisionada Claudia Elizabeth Avalos Cedillo:</w:t>
      </w:r>
    </w:p>
    <w:p w:rsidR="00AC589F" w:rsidRDefault="00AC589F" w:rsidP="00AC589F">
      <w:pPr>
        <w:jc w:val="both"/>
        <w:rPr>
          <w:rFonts w:eastAsia="Arial Unicode MS"/>
          <w:lang w:val="es-MX"/>
        </w:rPr>
      </w:pPr>
    </w:p>
    <w:p w:rsidR="00AC589F" w:rsidRDefault="00AC589F" w:rsidP="00AC589F">
      <w:pPr>
        <w:jc w:val="both"/>
        <w:rPr>
          <w:rFonts w:eastAsia="Arial Unicode MS"/>
          <w:lang w:val="es-MX"/>
        </w:rPr>
      </w:pPr>
      <w:r>
        <w:rPr>
          <w:rFonts w:eastAsia="Arial Unicode MS"/>
          <w:b/>
          <w:lang w:val="es-MX"/>
        </w:rPr>
        <w:t>Comisionado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AC589F" w:rsidRDefault="00AC589F" w:rsidP="00AC589F">
      <w:pPr>
        <w:jc w:val="both"/>
        <w:rPr>
          <w:rFonts w:eastAsia="Arial Unicode MS"/>
          <w:lang w:val="es-MX"/>
        </w:rPr>
      </w:pPr>
    </w:p>
    <w:p w:rsidR="00AC589F" w:rsidRDefault="00AC589F" w:rsidP="00AC589F">
      <w:pPr>
        <w:jc w:val="both"/>
        <w:rPr>
          <w:rFonts w:eastAsia="Arial Unicode MS"/>
          <w:lang w:val="es-MX"/>
        </w:rPr>
      </w:pPr>
      <w:r>
        <w:rPr>
          <w:rFonts w:eastAsia="Arial Unicode MS"/>
          <w:b/>
          <w:lang w:val="es-MX"/>
        </w:rPr>
        <w:t xml:space="preserve">Comisionada Paulina Sánchez Pérez del Pozo: </w:t>
      </w:r>
      <w:r>
        <w:rPr>
          <w:rFonts w:eastAsia="Arial Unicode MS"/>
          <w:lang w:val="es-MX"/>
        </w:rPr>
        <w:t>A favor.</w:t>
      </w:r>
    </w:p>
    <w:p w:rsidR="00B67B50" w:rsidRPr="00D84CD4" w:rsidRDefault="00AC589F" w:rsidP="00B67B50">
      <w:pPr>
        <w:jc w:val="both"/>
        <w:rPr>
          <w:rFonts w:eastAsia="Arial Unicode MS"/>
          <w:lang w:val="es-MX"/>
        </w:rPr>
      </w:pPr>
      <w:r>
        <w:rPr>
          <w:rFonts w:eastAsia="Arial Unicode MS"/>
          <w:b/>
          <w:lang w:val="es-MX"/>
        </w:rPr>
        <w:t xml:space="preserve"> </w:t>
      </w:r>
      <w:r>
        <w:rPr>
          <w:rFonts w:eastAsia="Arial Unicode MS"/>
          <w:b/>
        </w:rPr>
        <w:t xml:space="preserve">Secretaria de Pleno, Rosa María Motilla García: </w:t>
      </w:r>
      <w:r w:rsidR="00B67B50">
        <w:rPr>
          <w:rFonts w:eastAsia="Arial Unicode MS"/>
        </w:rPr>
        <w:t xml:space="preserve">En consecuencia, se aprueba por </w:t>
      </w:r>
      <w:r w:rsidR="00B67B50">
        <w:rPr>
          <w:rFonts w:eastAsia="Arial Unicode MS"/>
          <w:b/>
        </w:rPr>
        <w:t xml:space="preserve">Unanimidad de Votos </w:t>
      </w:r>
      <w:r w:rsidR="00B67B50" w:rsidRPr="00082BB8">
        <w:t xml:space="preserve">el proyecto de resolución del recurso de revisión mencionado con antelación. </w:t>
      </w:r>
      <w:r w:rsidR="00B67B50" w:rsidRPr="00AC1822">
        <w:rPr>
          <w:b/>
        </w:rPr>
        <w:t>EN EL QUE</w:t>
      </w:r>
      <w:r w:rsidR="00B67B50">
        <w:rPr>
          <w:b/>
        </w:rPr>
        <w:t xml:space="preserve"> SE CONFIRMA EL ACTO IMPUGNADO.</w:t>
      </w:r>
    </w:p>
    <w:p w:rsidR="00B67B50" w:rsidRDefault="00B67B50" w:rsidP="00B67B50">
      <w:pPr>
        <w:jc w:val="both"/>
        <w:rPr>
          <w:rFonts w:eastAsia="Arial Unicode MS" w:cs="Arial Unicode MS"/>
          <w:lang w:eastAsia="es-ES"/>
        </w:rPr>
      </w:pPr>
    </w:p>
    <w:p w:rsidR="00B67B50" w:rsidRPr="000A61FC" w:rsidRDefault="00B67B50" w:rsidP="00B67B50">
      <w:pPr>
        <w:jc w:val="both"/>
        <w:rPr>
          <w:rFonts w:eastAsia="Arial Unicode MS" w:cs="Arial Unicode MS"/>
          <w:b/>
          <w:u w:val="single"/>
          <w:lang w:eastAsia="es-ES"/>
        </w:rPr>
      </w:pPr>
      <w:r w:rsidRPr="000A61FC">
        <w:rPr>
          <w:rFonts w:eastAsia="Arial Unicode MS" w:cs="Arial Unicode MS"/>
          <w:b/>
          <w:u w:val="single"/>
          <w:lang w:eastAsia="es-ES"/>
        </w:rPr>
        <w:t>PROPUESTA PARA LA INTEGRACIÓN DE DENUNCIA EN EL SIGUIENTE RECURSO DE REVISIÓN DE LA PONENCIA 3:</w:t>
      </w:r>
    </w:p>
    <w:p w:rsidR="00B67B50" w:rsidRPr="00D84CD4" w:rsidRDefault="00B67B50" w:rsidP="00B67B50">
      <w:pPr>
        <w:jc w:val="both"/>
        <w:rPr>
          <w:rFonts w:eastAsia="Arial Unicode MS" w:cs="Arial Unicode MS"/>
          <w:lang w:eastAsia="es-ES"/>
        </w:rPr>
      </w:pPr>
    </w:p>
    <w:p w:rsidR="00B67B50" w:rsidRDefault="00B67B50" w:rsidP="00B67B50">
      <w:pPr>
        <w:jc w:val="both"/>
        <w:rPr>
          <w:rFonts w:eastAsia="Arial Unicode MS"/>
          <w:lang w:val="es-MX"/>
        </w:rPr>
      </w:pPr>
      <w:r w:rsidRPr="00D84CD4">
        <w:rPr>
          <w:rFonts w:eastAsia="Arial Unicode MS"/>
          <w:b/>
          <w:lang w:val="es-MX"/>
        </w:rPr>
        <w:t xml:space="preserve">RR-495/2017-3 </w:t>
      </w:r>
      <w:r w:rsidRPr="00D84CD4">
        <w:rPr>
          <w:rFonts w:eastAsia="Arial Unicode MS"/>
          <w:lang w:val="es-MX"/>
        </w:rPr>
        <w:t>(Secretaría de Desarrollo Urbano, Vivienda y Obras Públicas) Denuncia por actos posiblemente constitutivos de la infracción contenida en el artículo 197, fracción II de la Ley de Transparencia y Acceso a la Información Pública del Estado. Ponente Claudia Elizabeth Avalos Cedillo.</w:t>
      </w:r>
    </w:p>
    <w:p w:rsidR="00B67B50" w:rsidRDefault="00B67B50" w:rsidP="00B67B50">
      <w:pPr>
        <w:jc w:val="both"/>
        <w:rPr>
          <w:rFonts w:eastAsia="Arial Unicode MS"/>
          <w:lang w:val="es-MX"/>
        </w:rPr>
      </w:pPr>
    </w:p>
    <w:p w:rsidR="00B67B50" w:rsidRDefault="00B67B50" w:rsidP="00B67B50">
      <w:pPr>
        <w:jc w:val="both"/>
        <w:rPr>
          <w:rFonts w:eastAsia="Arial Unicode MS"/>
          <w:lang w:val="es-MX"/>
        </w:rPr>
      </w:pPr>
      <w:r w:rsidRPr="00AC589F">
        <w:rPr>
          <w:rFonts w:eastAsia="Arial Unicode MS"/>
          <w:b/>
          <w:lang w:val="es-MX"/>
        </w:rPr>
        <w:t>Comisionada Claudia Elizabeth Avalos</w:t>
      </w:r>
      <w:r w:rsidR="00AC589F">
        <w:rPr>
          <w:rFonts w:eastAsia="Arial Unicode MS"/>
          <w:b/>
          <w:lang w:val="es-MX"/>
        </w:rPr>
        <w:t xml:space="preserve"> Cedillo:</w:t>
      </w:r>
      <w:r w:rsidR="00AC589F">
        <w:rPr>
          <w:rFonts w:eastAsia="Arial Unicode MS"/>
          <w:lang w:val="es-MX"/>
        </w:rPr>
        <w:t xml:space="preserve"> Hago </w:t>
      </w:r>
      <w:r>
        <w:rPr>
          <w:rFonts w:eastAsia="Arial Unicode MS"/>
          <w:lang w:val="es-MX"/>
        </w:rPr>
        <w:t>entrega por escrito de los arg</w:t>
      </w:r>
      <w:r w:rsidR="00AC589F">
        <w:rPr>
          <w:rFonts w:eastAsia="Arial Unicode MS"/>
          <w:lang w:val="es-MX"/>
        </w:rPr>
        <w:t>umentos por los cuales considero</w:t>
      </w:r>
      <w:r>
        <w:rPr>
          <w:rFonts w:eastAsia="Arial Unicode MS"/>
          <w:lang w:val="es-MX"/>
        </w:rPr>
        <w:t xml:space="preserve"> viable la integración de una denuncia ante el </w:t>
      </w:r>
      <w:r>
        <w:rPr>
          <w:rFonts w:eastAsia="Arial Unicode MS"/>
          <w:lang w:val="es-MX"/>
        </w:rPr>
        <w:br/>
        <w:t>órgano de Control Interno de la Secretaría de Desarrollo Urbano, Vivienda y Obras Públicas, en el recurso de revisión 495/2017-3.</w:t>
      </w:r>
    </w:p>
    <w:p w:rsidR="00B67B50" w:rsidRDefault="00B67B50" w:rsidP="00B67B50">
      <w:pPr>
        <w:jc w:val="both"/>
        <w:rPr>
          <w:rFonts w:eastAsia="Arial Unicode MS"/>
          <w:lang w:val="es-MX"/>
        </w:rPr>
      </w:pPr>
    </w:p>
    <w:p w:rsidR="00B67B50" w:rsidRPr="00F43C7E" w:rsidRDefault="00AC589F" w:rsidP="00B67B50">
      <w:pPr>
        <w:jc w:val="both"/>
        <w:rPr>
          <w:rFonts w:eastAsia="Arial Unicode MS"/>
          <w:lang w:val="es-MX"/>
        </w:rPr>
      </w:pPr>
      <w:r w:rsidRPr="000C1708">
        <w:rPr>
          <w:rFonts w:cs="Arial"/>
          <w:b/>
          <w:bCs/>
          <w:color w:val="000000"/>
          <w:spacing w:val="2"/>
          <w:szCs w:val="24"/>
        </w:rPr>
        <w:t>Comisionado Presidente Alejandro Lafuente Torres, Comisionada Claudia Elizabeth Avalos Cedillo y Comisionada Paulina Sánchez Pérez del Pozo:</w:t>
      </w:r>
      <w:r>
        <w:rPr>
          <w:rFonts w:cs="Arial"/>
          <w:b/>
          <w:bCs/>
          <w:color w:val="000000"/>
          <w:spacing w:val="2"/>
          <w:szCs w:val="24"/>
        </w:rPr>
        <w:t xml:space="preserve"> </w:t>
      </w:r>
      <w:r w:rsidR="00B67B50">
        <w:rPr>
          <w:rFonts w:eastAsia="Arial Unicode MS"/>
          <w:lang w:val="es-MX"/>
        </w:rPr>
        <w:t xml:space="preserve">En consecuencia, </w:t>
      </w:r>
      <w:r>
        <w:rPr>
          <w:rFonts w:eastAsia="Arial Unicode MS"/>
          <w:lang w:val="es-MX"/>
        </w:rPr>
        <w:t xml:space="preserve">se </w:t>
      </w:r>
      <w:r w:rsidR="00B67B50" w:rsidRPr="00F43C7E">
        <w:rPr>
          <w:rFonts w:eastAsia="Arial Unicode MS"/>
          <w:lang w:val="es-MX"/>
        </w:rPr>
        <w:t>determina</w:t>
      </w:r>
      <w:r w:rsidR="00B67B50">
        <w:rPr>
          <w:rFonts w:eastAsia="Arial Unicode MS"/>
          <w:b/>
          <w:lang w:val="es-MX"/>
        </w:rPr>
        <w:t xml:space="preserve"> </w:t>
      </w:r>
      <w:r w:rsidR="00B67B50" w:rsidRPr="00F43C7E">
        <w:rPr>
          <w:rFonts w:eastAsia="Arial Unicode MS"/>
          <w:lang w:val="es-MX"/>
        </w:rPr>
        <w:t xml:space="preserve">someter a votación el presente asunto en la Sesión Extraordinaria de 31 de </w:t>
      </w:r>
      <w:r w:rsidR="00B67B50">
        <w:rPr>
          <w:rFonts w:eastAsia="Arial Unicode MS"/>
          <w:lang w:val="es-MX"/>
        </w:rPr>
        <w:t>enero de 2018.</w:t>
      </w:r>
    </w:p>
    <w:p w:rsidR="00B67B50" w:rsidRPr="00D84CD4" w:rsidRDefault="00B67B50" w:rsidP="00B67B50">
      <w:pPr>
        <w:jc w:val="both"/>
        <w:rPr>
          <w:rFonts w:eastAsia="Arial Unicode MS" w:cs="Arial Unicode MS"/>
          <w:lang w:eastAsia="es-ES"/>
        </w:rPr>
      </w:pPr>
    </w:p>
    <w:p w:rsidR="00B67B50" w:rsidRPr="000A61FC" w:rsidRDefault="00B67B50" w:rsidP="00B67B50">
      <w:pPr>
        <w:jc w:val="both"/>
        <w:rPr>
          <w:rFonts w:eastAsia="Arial Unicode MS" w:cs="Arial Unicode MS"/>
          <w:b/>
          <w:u w:val="single"/>
          <w:lang w:eastAsia="es-ES"/>
        </w:rPr>
      </w:pPr>
      <w:r w:rsidRPr="000A61FC">
        <w:rPr>
          <w:rFonts w:eastAsia="Arial Unicode MS" w:cs="Arial Unicode MS"/>
          <w:b/>
          <w:u w:val="single"/>
          <w:lang w:eastAsia="es-ES"/>
        </w:rPr>
        <w:t>PROPUESTA PARA LA APLICACIÓN DE MEDIDA DE APREMIO EN EL SIGUIENTE RECURSO DE REVISIÓN DE LA PONENCIA 3:</w:t>
      </w:r>
    </w:p>
    <w:p w:rsidR="00B67B50" w:rsidRPr="00D84CD4" w:rsidRDefault="00B67B50" w:rsidP="00B67B50">
      <w:pPr>
        <w:jc w:val="both"/>
        <w:rPr>
          <w:rFonts w:eastAsia="Arial Unicode MS" w:cs="Arial Unicode MS"/>
          <w:b/>
          <w:lang w:eastAsia="es-ES"/>
        </w:rPr>
      </w:pPr>
    </w:p>
    <w:p w:rsidR="00B67B50" w:rsidRDefault="00B67B50" w:rsidP="00B67B50">
      <w:pPr>
        <w:jc w:val="both"/>
        <w:rPr>
          <w:rFonts w:eastAsia="Arial Unicode MS"/>
          <w:lang w:val="es-MX"/>
        </w:rPr>
      </w:pPr>
      <w:r w:rsidRPr="00D84CD4">
        <w:rPr>
          <w:b/>
        </w:rPr>
        <w:t>RR-498/2017-3</w:t>
      </w:r>
      <w:r w:rsidRPr="00D84CD4">
        <w:t xml:space="preserve"> (</w:t>
      </w:r>
      <w:r w:rsidRPr="00D84CD4">
        <w:rPr>
          <w:rFonts w:eastAsia="Arial Unicode MS"/>
        </w:rPr>
        <w:t>Secretaría de Desarrollo Urbano, Vivienda y Obras Públicas)</w:t>
      </w:r>
      <w:r w:rsidRPr="00D84CD4">
        <w:t xml:space="preserve"> Medida de apremio por el incumplimiento a la resolución emitida el trece de septiembre de dos mil diecisiete. Propuesta Amonestación privada. </w:t>
      </w:r>
      <w:r w:rsidRPr="00D84CD4">
        <w:rPr>
          <w:rFonts w:eastAsia="Arial Unicode MS"/>
          <w:lang w:val="es-MX"/>
        </w:rPr>
        <w:t>Ponente Claudia Elizabeth Avalos Cedillo.</w:t>
      </w:r>
    </w:p>
    <w:p w:rsidR="00AC589F" w:rsidRDefault="00AC589F" w:rsidP="00B67B50">
      <w:pPr>
        <w:jc w:val="both"/>
        <w:rPr>
          <w:rFonts w:eastAsia="Arial Unicode MS"/>
          <w:lang w:val="es-MX"/>
        </w:rPr>
      </w:pPr>
    </w:p>
    <w:p w:rsidR="00B67B50" w:rsidRDefault="00AC589F" w:rsidP="00B67B50">
      <w:pPr>
        <w:jc w:val="both"/>
        <w:rPr>
          <w:rFonts w:eastAsia="Arial Unicode MS"/>
          <w:lang w:val="es-MX"/>
        </w:rPr>
      </w:pPr>
      <w:r w:rsidRPr="00AC589F">
        <w:rPr>
          <w:rFonts w:eastAsia="Arial Unicode MS"/>
          <w:b/>
          <w:lang w:val="es-MX"/>
        </w:rPr>
        <w:t>C</w:t>
      </w:r>
      <w:r w:rsidR="00B67B50" w:rsidRPr="00AC589F">
        <w:rPr>
          <w:rFonts w:eastAsia="Arial Unicode MS"/>
          <w:b/>
          <w:lang w:val="es-MX"/>
        </w:rPr>
        <w:t xml:space="preserve">omisionada Claudia Elizabeth Avalos </w:t>
      </w:r>
      <w:r w:rsidRPr="00AC589F">
        <w:rPr>
          <w:rFonts w:eastAsia="Arial Unicode MS"/>
          <w:b/>
          <w:lang w:val="es-MX"/>
        </w:rPr>
        <w:t xml:space="preserve">Cedillo: </w:t>
      </w:r>
      <w:r>
        <w:rPr>
          <w:rFonts w:eastAsia="Arial Unicode MS"/>
          <w:lang w:val="es-MX"/>
        </w:rPr>
        <w:t>H</w:t>
      </w:r>
      <w:r w:rsidR="00B67B50">
        <w:rPr>
          <w:rFonts w:eastAsia="Arial Unicode MS"/>
          <w:lang w:val="es-MX"/>
        </w:rPr>
        <w:t>a</w:t>
      </w:r>
      <w:r>
        <w:rPr>
          <w:rFonts w:eastAsia="Arial Unicode MS"/>
          <w:lang w:val="es-MX"/>
        </w:rPr>
        <w:t>go</w:t>
      </w:r>
      <w:r w:rsidR="00B67B50">
        <w:rPr>
          <w:rFonts w:eastAsia="Arial Unicode MS"/>
          <w:lang w:val="es-MX"/>
        </w:rPr>
        <w:t xml:space="preserve"> entrega por escrito de los argumentos por los cuales considera viable la aplicación de la medida de apremio en el recurso de revisión 498/2017-3.</w:t>
      </w:r>
    </w:p>
    <w:p w:rsidR="00B67B50" w:rsidRDefault="00B67B50" w:rsidP="00B67B50">
      <w:pPr>
        <w:jc w:val="both"/>
        <w:rPr>
          <w:rFonts w:eastAsia="Arial Unicode MS"/>
          <w:lang w:val="es-MX"/>
        </w:rPr>
      </w:pPr>
    </w:p>
    <w:p w:rsidR="00B67B50" w:rsidRPr="00F43C7E" w:rsidRDefault="00AC589F" w:rsidP="00B67B50">
      <w:pPr>
        <w:jc w:val="both"/>
        <w:rPr>
          <w:rFonts w:eastAsia="Arial Unicode MS"/>
          <w:lang w:val="es-MX"/>
        </w:rPr>
      </w:pPr>
      <w:r w:rsidRPr="000C1708">
        <w:rPr>
          <w:rFonts w:cs="Arial"/>
          <w:b/>
          <w:bCs/>
          <w:color w:val="000000"/>
          <w:spacing w:val="2"/>
          <w:szCs w:val="24"/>
        </w:rPr>
        <w:t>Comisionado Presidente Alejandro Lafuente Torres, Comisionada Claudia Elizabeth Avalos Cedillo y Comisionada Paulina Sánchez Pérez del Pozo</w:t>
      </w:r>
      <w:proofErr w:type="gramStart"/>
      <w:r w:rsidRPr="000C1708">
        <w:rPr>
          <w:rFonts w:cs="Arial"/>
          <w:b/>
          <w:bCs/>
          <w:color w:val="000000"/>
          <w:spacing w:val="2"/>
          <w:szCs w:val="24"/>
        </w:rPr>
        <w:t>:</w:t>
      </w:r>
      <w:r>
        <w:rPr>
          <w:rFonts w:cs="Arial"/>
          <w:b/>
          <w:bCs/>
          <w:color w:val="000000"/>
          <w:spacing w:val="2"/>
          <w:szCs w:val="24"/>
        </w:rPr>
        <w:t xml:space="preserve">  </w:t>
      </w:r>
      <w:r w:rsidR="00B67B50">
        <w:rPr>
          <w:rFonts w:eastAsia="Arial Unicode MS"/>
          <w:lang w:val="es-MX"/>
        </w:rPr>
        <w:t>En</w:t>
      </w:r>
      <w:proofErr w:type="gramEnd"/>
      <w:r w:rsidR="00B67B50">
        <w:rPr>
          <w:rFonts w:eastAsia="Arial Unicode MS"/>
          <w:lang w:val="es-MX"/>
        </w:rPr>
        <w:t xml:space="preserve"> consecuencia, el Pleno de esta Comisión </w:t>
      </w:r>
      <w:r w:rsidR="00B67B50" w:rsidRPr="00F43C7E">
        <w:rPr>
          <w:rFonts w:eastAsia="Arial Unicode MS"/>
          <w:lang w:val="es-MX"/>
        </w:rPr>
        <w:t>determina</w:t>
      </w:r>
      <w:r w:rsidR="00B67B50">
        <w:rPr>
          <w:rFonts w:eastAsia="Arial Unicode MS"/>
          <w:b/>
          <w:lang w:val="es-MX"/>
        </w:rPr>
        <w:t xml:space="preserve"> </w:t>
      </w:r>
      <w:r w:rsidR="00B67B50" w:rsidRPr="00F43C7E">
        <w:rPr>
          <w:rFonts w:eastAsia="Arial Unicode MS"/>
          <w:lang w:val="es-MX"/>
        </w:rPr>
        <w:t xml:space="preserve">someter a votación el presente asunto en la Sesión Extraordinaria de 31 de </w:t>
      </w:r>
      <w:r w:rsidR="00B67B50">
        <w:rPr>
          <w:rFonts w:eastAsia="Arial Unicode MS"/>
          <w:lang w:val="es-MX"/>
        </w:rPr>
        <w:t>enero de 2018.</w:t>
      </w:r>
    </w:p>
    <w:p w:rsidR="00B67B50" w:rsidRPr="00AC589F" w:rsidRDefault="00B67B50" w:rsidP="00B67B50">
      <w:pPr>
        <w:jc w:val="both"/>
        <w:rPr>
          <w:rFonts w:eastAsia="Arial Unicode MS" w:cs="Arial Unicode MS"/>
          <w:lang w:val="es-MX" w:eastAsia="es-ES"/>
        </w:rPr>
      </w:pPr>
    </w:p>
    <w:p w:rsidR="00B67B50" w:rsidRPr="000A61FC" w:rsidRDefault="00B67B50" w:rsidP="00B67B50">
      <w:pPr>
        <w:jc w:val="both"/>
        <w:rPr>
          <w:rFonts w:eastAsia="Arial Unicode MS" w:cs="Arial Unicode MS"/>
          <w:b/>
          <w:u w:val="single"/>
          <w:lang w:eastAsia="es-ES"/>
        </w:rPr>
      </w:pPr>
      <w:r w:rsidRPr="000A61FC">
        <w:rPr>
          <w:rFonts w:eastAsia="Arial Unicode MS" w:cs="Arial Unicode MS"/>
          <w:b/>
          <w:u w:val="single"/>
          <w:lang w:eastAsia="es-ES"/>
        </w:rPr>
        <w:t>PROPUESTA PARA LA APLICACIÓN DE MEDIDA DE APREMIO Y DENUNCIA EN EL SIGUIENTE RECURSO DE REVISIÓN DE LA PONENCIA 3:</w:t>
      </w:r>
    </w:p>
    <w:p w:rsidR="00B67B50" w:rsidRPr="00C578A1" w:rsidRDefault="00B67B50" w:rsidP="00B67B50">
      <w:pPr>
        <w:spacing w:before="240" w:after="120"/>
        <w:jc w:val="both"/>
        <w:rPr>
          <w:b/>
        </w:rPr>
      </w:pPr>
      <w:r w:rsidRPr="00C578A1">
        <w:rPr>
          <w:b/>
        </w:rPr>
        <w:t>RR-264/2016-3</w:t>
      </w:r>
    </w:p>
    <w:p w:rsidR="00B67B50" w:rsidRDefault="00AC589F" w:rsidP="00B67B50">
      <w:pPr>
        <w:spacing w:before="240" w:after="120"/>
        <w:jc w:val="both"/>
      </w:pPr>
      <w:r>
        <w:rPr>
          <w:b/>
        </w:rPr>
        <w:t xml:space="preserve">Secretaria de Pleno, Rosa María Motilla García: </w:t>
      </w:r>
      <w:r w:rsidR="00B67B50">
        <w:t xml:space="preserve">Se da cuenta con el instructivo de notificación CEAC-1606/2017, signado por el Notificador Adscrito a esta Comisión, mediante el cual se trascribe el proveído de fecha 15 de diciembre de 2017 dictado dentro del Recurso de Revisión 264/2016-3, el cual ante el incumplimiento a la resolución emitida  dentro del recurso de revisión aludido, por parte del sujeto obligado, se adoptó como medida para garantizar su cumplimiento </w:t>
      </w:r>
      <w:r w:rsidR="00B67B50">
        <w:lastRenderedPageBreak/>
        <w:t xml:space="preserve">que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se dé vista al Pleno de esta Comisión para que determine la imposición de las </w:t>
      </w:r>
      <w:r w:rsidR="00B67B50" w:rsidRPr="00D44C16">
        <w:rPr>
          <w:u w:val="single"/>
        </w:rPr>
        <w:t>medidas de apremio</w:t>
      </w:r>
      <w:r w:rsidR="00B67B50">
        <w:t xml:space="preserve"> correspondientes, así como, si resulta necesario, remitir </w:t>
      </w:r>
      <w:r w:rsidR="00B67B50" w:rsidRPr="00D44C16">
        <w:rPr>
          <w:u w:val="single"/>
        </w:rPr>
        <w:t>la denuncia</w:t>
      </w:r>
      <w:r w:rsidR="00B67B50">
        <w:t xml:space="preserve"> correspondiente ante el órgano competente por las posibles violaciones a las disposiciones aplicables de la Ley de Transparencia, por lo que, ordenó remitir a esta Secretaría de Pleno la documentación presentada por el Presidente Municipal del H. Ayuntamiento de Cedral, San Luis Potosí</w:t>
      </w:r>
      <w:r>
        <w:t xml:space="preserve">, para los efectos precisados. </w:t>
      </w:r>
    </w:p>
    <w:p w:rsidR="00B67B50" w:rsidRPr="000B17EE" w:rsidRDefault="00AC589F" w:rsidP="00B67B50">
      <w:pPr>
        <w:spacing w:before="240" w:after="120"/>
        <w:jc w:val="both"/>
      </w:pPr>
      <w:r w:rsidRPr="000C1708">
        <w:rPr>
          <w:rFonts w:cs="Arial"/>
          <w:b/>
          <w:bCs/>
          <w:color w:val="000000"/>
          <w:spacing w:val="2"/>
          <w:szCs w:val="24"/>
        </w:rPr>
        <w:t>Comisionado Presidente Alejandro Lafuente Torres, Comisionada Claudia Elizabeth Avalos Cedillo y Comisionada Paulina Sánchez Pérez del Pozo:</w:t>
      </w:r>
      <w:r>
        <w:rPr>
          <w:rFonts w:cs="Arial"/>
          <w:b/>
          <w:bCs/>
          <w:color w:val="000000"/>
          <w:spacing w:val="2"/>
          <w:szCs w:val="24"/>
        </w:rPr>
        <w:t xml:space="preserve"> </w:t>
      </w:r>
      <w:r w:rsidR="00B67B50">
        <w:rPr>
          <w:rFonts w:eastAsia="Arial Unicode MS"/>
          <w:lang w:val="es-MX"/>
        </w:rPr>
        <w:t xml:space="preserve">En consecuencia, </w:t>
      </w:r>
      <w:r>
        <w:rPr>
          <w:rFonts w:eastAsia="Arial Unicode MS"/>
          <w:lang w:val="es-MX"/>
        </w:rPr>
        <w:t xml:space="preserve">se </w:t>
      </w:r>
      <w:r w:rsidR="00B67B50" w:rsidRPr="000B17EE">
        <w:rPr>
          <w:rFonts w:eastAsia="Arial Unicode MS"/>
          <w:lang w:val="es-MX"/>
        </w:rPr>
        <w:t>tiene por presentados los argumentos de la Comisionada Claudia Elizabeth Avalos Cedillo para la posible integración de una denuncia y aplicación de medida de apremio, en el recurso de revisión 264/2016-3, y se ordena</w:t>
      </w:r>
      <w:r w:rsidR="00B67B50">
        <w:rPr>
          <w:rFonts w:eastAsia="Arial Unicode MS"/>
          <w:b/>
          <w:lang w:val="es-MX"/>
        </w:rPr>
        <w:t xml:space="preserve"> </w:t>
      </w:r>
      <w:r w:rsidR="00B67B50" w:rsidRPr="00F43C7E">
        <w:rPr>
          <w:rFonts w:eastAsia="Arial Unicode MS"/>
          <w:lang w:val="es-MX"/>
        </w:rPr>
        <w:t xml:space="preserve">someter a votación el presente asunto en la Sesión Extraordinaria de 31 de </w:t>
      </w:r>
      <w:r w:rsidR="00B67B50">
        <w:rPr>
          <w:rFonts w:eastAsia="Arial Unicode MS"/>
          <w:lang w:val="es-MX"/>
        </w:rPr>
        <w:t>enero de 2018.</w:t>
      </w:r>
    </w:p>
    <w:p w:rsidR="00AA7702" w:rsidRPr="00CE6A99" w:rsidRDefault="00CE6A99" w:rsidP="00CE6A99">
      <w:pPr>
        <w:suppressAutoHyphens/>
        <w:spacing w:before="240" w:after="120"/>
        <w:jc w:val="both"/>
        <w:rPr>
          <w:lang w:val="es-MX"/>
        </w:rPr>
      </w:pPr>
      <w:r>
        <w:rPr>
          <w:b/>
          <w:lang w:val="es-MX"/>
        </w:rPr>
        <w:t xml:space="preserve">Secretaria de Pleno, Rosa María Motilla García: </w:t>
      </w:r>
      <w:r>
        <w:rPr>
          <w:lang w:val="es-MX"/>
        </w:rPr>
        <w:t>Continuamos con el punto 8 del orden del día, correspondiente a asuntos generales:</w:t>
      </w:r>
    </w:p>
    <w:p w:rsidR="00AA7702" w:rsidRDefault="00CE6A99" w:rsidP="00AA7702">
      <w:pPr>
        <w:pStyle w:val="Prrafodelista"/>
        <w:spacing w:before="240" w:after="120"/>
        <w:ind w:left="0"/>
        <w:jc w:val="both"/>
        <w:rPr>
          <w:lang w:val="es-MX"/>
        </w:rPr>
      </w:pPr>
      <w:r w:rsidRPr="00CE6A99">
        <w:rPr>
          <w:b/>
          <w:lang w:val="es-MX"/>
        </w:rPr>
        <w:t>C</w:t>
      </w:r>
      <w:r w:rsidR="00AA7702" w:rsidRPr="00CE6A99">
        <w:rPr>
          <w:b/>
          <w:lang w:val="es-MX"/>
        </w:rPr>
        <w:t>omisionada Claudia Elizabeth Avalos Cedillo</w:t>
      </w:r>
      <w:r w:rsidRPr="00CE6A99">
        <w:rPr>
          <w:b/>
          <w:lang w:val="es-MX"/>
        </w:rPr>
        <w:t>:</w:t>
      </w:r>
      <w:r>
        <w:rPr>
          <w:lang w:val="es-MX"/>
        </w:rPr>
        <w:t xml:space="preserve"> Someto</w:t>
      </w:r>
      <w:r w:rsidR="00AA7702">
        <w:rPr>
          <w:lang w:val="es-MX"/>
        </w:rPr>
        <w:t xml:space="preserve"> a la consideración del Pleno la contratación de la Licenciada Elda Mariela Bárcenas Morales, por una vigencia del 01 de enero al 28 de febrero de 2017.</w:t>
      </w:r>
    </w:p>
    <w:p w:rsidR="00AA7702" w:rsidRDefault="00AA7702" w:rsidP="00AA7702">
      <w:pPr>
        <w:pStyle w:val="Prrafodelista"/>
        <w:spacing w:before="240" w:after="120"/>
        <w:ind w:left="0"/>
        <w:jc w:val="both"/>
        <w:rPr>
          <w:lang w:val="es-MX"/>
        </w:rPr>
      </w:pPr>
    </w:p>
    <w:p w:rsidR="00AA7702" w:rsidRDefault="00AA7702" w:rsidP="00AA7702">
      <w:pPr>
        <w:pStyle w:val="Prrafodelista"/>
        <w:spacing w:before="240" w:after="120"/>
        <w:ind w:left="0"/>
        <w:jc w:val="both"/>
        <w:rPr>
          <w:lang w:val="es-MX"/>
        </w:rPr>
      </w:pPr>
      <w:r>
        <w:rPr>
          <w:lang w:val="es-MX"/>
        </w:rPr>
        <w:t>Se somete a votación la propuesta referida:</w:t>
      </w:r>
    </w:p>
    <w:p w:rsidR="00AA7702" w:rsidRDefault="00AA7702" w:rsidP="00AA7702">
      <w:pPr>
        <w:pStyle w:val="Prrafodelista"/>
        <w:spacing w:before="240" w:after="120"/>
        <w:ind w:left="0"/>
        <w:jc w:val="both"/>
        <w:rPr>
          <w:b/>
          <w:lang w:val="es-MX"/>
        </w:rPr>
      </w:pPr>
    </w:p>
    <w:p w:rsidR="00AA7702" w:rsidRDefault="00AA7702" w:rsidP="00AA7702">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AA7702" w:rsidRDefault="00AA7702" w:rsidP="00AA7702">
      <w:pPr>
        <w:pStyle w:val="Prrafodelista"/>
        <w:spacing w:before="240" w:after="120"/>
        <w:ind w:left="0"/>
        <w:jc w:val="both"/>
        <w:rPr>
          <w:b/>
          <w:lang w:val="es-MX"/>
        </w:rPr>
      </w:pPr>
    </w:p>
    <w:p w:rsidR="00AA7702" w:rsidRDefault="00AA7702" w:rsidP="00AA7702">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AA7702" w:rsidRDefault="00AA7702" w:rsidP="00AA7702">
      <w:pPr>
        <w:pStyle w:val="Prrafodelista"/>
        <w:spacing w:before="240" w:after="120"/>
        <w:ind w:left="0"/>
        <w:jc w:val="both"/>
        <w:rPr>
          <w:lang w:val="es-MX"/>
        </w:rPr>
      </w:pPr>
    </w:p>
    <w:p w:rsidR="00AA7702" w:rsidRPr="000F59EB" w:rsidRDefault="00CE6A99" w:rsidP="00AA7702">
      <w:pPr>
        <w:pStyle w:val="Prrafodelista"/>
        <w:spacing w:before="240" w:after="120"/>
        <w:ind w:left="0"/>
        <w:jc w:val="both"/>
        <w:rPr>
          <w:lang w:val="es-MX"/>
        </w:rPr>
      </w:pPr>
      <w:r>
        <w:rPr>
          <w:b/>
          <w:lang w:val="es-MX"/>
        </w:rPr>
        <w:t xml:space="preserve">Secretaria de Pleno, Rosa María Motilla García: </w:t>
      </w:r>
      <w:r w:rsidR="00AA7702">
        <w:rPr>
          <w:lang w:val="es-MX"/>
        </w:rPr>
        <w:t xml:space="preserve">En consecuencia, </w:t>
      </w:r>
      <w:r w:rsidR="00AA7702" w:rsidRPr="001121E9">
        <w:rPr>
          <w:lang w:val="es-MX"/>
        </w:rPr>
        <w:t>se aprueba por</w:t>
      </w:r>
      <w:r w:rsidR="00AA7702">
        <w:rPr>
          <w:b/>
          <w:lang w:val="es-MX"/>
        </w:rPr>
        <w:t xml:space="preserve"> Unanimidad de Votos </w:t>
      </w:r>
      <w:r w:rsidR="00AA7702">
        <w:rPr>
          <w:lang w:val="es-MX"/>
        </w:rPr>
        <w:t>la contratación de la Licenciada Elda Mariela Bárcenas Morales, por una vigencia del 01 de enero al 28 de febrero de 2017.</w:t>
      </w:r>
    </w:p>
    <w:p w:rsidR="00AA7702" w:rsidRDefault="00AA7702" w:rsidP="00AA7702">
      <w:pPr>
        <w:pStyle w:val="Prrafodelista"/>
        <w:spacing w:before="240" w:after="120"/>
        <w:ind w:left="0"/>
        <w:jc w:val="both"/>
        <w:rPr>
          <w:u w:val="single"/>
          <w:lang w:val="es-MX"/>
        </w:rPr>
      </w:pPr>
    </w:p>
    <w:p w:rsidR="00AA7702" w:rsidRDefault="00AA7702" w:rsidP="00AA7702">
      <w:pPr>
        <w:pStyle w:val="Prrafodelista"/>
        <w:spacing w:before="240" w:after="120"/>
        <w:ind w:left="0"/>
        <w:jc w:val="both"/>
        <w:rPr>
          <w:lang w:val="es-MX"/>
        </w:rPr>
      </w:pPr>
      <w:r w:rsidRPr="00A05CE0">
        <w:rPr>
          <w:b/>
          <w:lang w:val="es-MX"/>
        </w:rPr>
        <w:t xml:space="preserve">Comisionado Presidente </w:t>
      </w:r>
      <w:r w:rsidR="00A05CE0" w:rsidRPr="00A05CE0">
        <w:rPr>
          <w:b/>
          <w:lang w:val="es-MX"/>
        </w:rPr>
        <w:t>Alejandro Lafuente Torres:</w:t>
      </w:r>
      <w:r w:rsidR="00A05CE0">
        <w:rPr>
          <w:lang w:val="es-MX"/>
        </w:rPr>
        <w:t xml:space="preserve"> Como segundo punto de asuntos generales, doy</w:t>
      </w:r>
      <w:r>
        <w:rPr>
          <w:lang w:val="es-MX"/>
        </w:rPr>
        <w:t xml:space="preserve"> cuenta con el Memorándum DJ-1/2018 de fecha 04 de enero de 2018, signado por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de esta Comisión a través del cual expone las razones por las considera necesaria la contratación  por honorarios asimilables a salarios de la C. María Elena Rico Sánchez, por lo que solicita se someta a votación su petición.</w:t>
      </w:r>
    </w:p>
    <w:p w:rsidR="00AA7702" w:rsidRDefault="00AA7702" w:rsidP="00AA7702">
      <w:pPr>
        <w:pStyle w:val="Prrafodelista"/>
        <w:spacing w:before="240" w:after="120"/>
        <w:ind w:left="0"/>
        <w:jc w:val="both"/>
        <w:rPr>
          <w:lang w:val="es-MX"/>
        </w:rPr>
      </w:pPr>
    </w:p>
    <w:p w:rsidR="00AA7702" w:rsidRDefault="00AA7702" w:rsidP="00AA7702">
      <w:pPr>
        <w:pStyle w:val="Prrafodelista"/>
        <w:spacing w:before="240" w:after="120"/>
        <w:ind w:left="0"/>
        <w:jc w:val="both"/>
        <w:rPr>
          <w:lang w:val="es-MX"/>
        </w:rPr>
      </w:pPr>
      <w:r>
        <w:rPr>
          <w:lang w:val="es-MX"/>
        </w:rPr>
        <w:t>Se somete a votación la propuesta del Director Jurídico:</w:t>
      </w:r>
    </w:p>
    <w:p w:rsidR="00AA7702" w:rsidRPr="0082512C" w:rsidRDefault="00AA7702" w:rsidP="00AA7702">
      <w:pPr>
        <w:spacing w:before="240" w:after="120"/>
        <w:jc w:val="both"/>
        <w:rPr>
          <w:b/>
        </w:rPr>
      </w:pPr>
      <w:r w:rsidRPr="0082512C">
        <w:rPr>
          <w:b/>
          <w:spacing w:val="2"/>
        </w:rPr>
        <w:t xml:space="preserve">Alejandro Lafuente Torres, Comisionado Presidente: </w:t>
      </w:r>
      <w:r w:rsidRPr="0082512C">
        <w:rPr>
          <w:spacing w:val="2"/>
        </w:rPr>
        <w:t>A favor.</w:t>
      </w:r>
    </w:p>
    <w:p w:rsidR="00AA7702" w:rsidRPr="00A00AD4" w:rsidRDefault="00AA7702" w:rsidP="00AA7702">
      <w:pPr>
        <w:spacing w:before="100" w:beforeAutospacing="1" w:after="100" w:afterAutospacing="1"/>
        <w:jc w:val="both"/>
        <w:rPr>
          <w:spacing w:val="2"/>
        </w:rPr>
      </w:pPr>
      <w:r w:rsidRPr="0082512C">
        <w:rPr>
          <w:b/>
          <w:spacing w:val="2"/>
        </w:rPr>
        <w:t>Claudia Elizabeth Avalos Cedillo, Comisionada:</w:t>
      </w:r>
      <w:r w:rsidRPr="00A00AD4">
        <w:rPr>
          <w:spacing w:val="2"/>
        </w:rPr>
        <w:t xml:space="preserve"> </w:t>
      </w:r>
      <w:r>
        <w:rPr>
          <w:spacing w:val="2"/>
        </w:rPr>
        <w:t>A</w:t>
      </w:r>
      <w:r w:rsidRPr="00A00AD4">
        <w:rPr>
          <w:spacing w:val="2"/>
        </w:rPr>
        <w:t xml:space="preserve"> favor.</w:t>
      </w:r>
    </w:p>
    <w:p w:rsidR="00AA7702" w:rsidRPr="00A00AD4" w:rsidRDefault="00AA7702" w:rsidP="00AA7702">
      <w:pPr>
        <w:spacing w:before="100" w:beforeAutospacing="1" w:after="100" w:afterAutospacing="1"/>
        <w:jc w:val="both"/>
        <w:rPr>
          <w:spacing w:val="2"/>
        </w:rPr>
      </w:pPr>
      <w:r w:rsidRPr="0082512C">
        <w:rPr>
          <w:b/>
          <w:spacing w:val="2"/>
        </w:rPr>
        <w:t>Paulina Sánchez Pérez del Pozo, Comisionada:</w:t>
      </w:r>
      <w:r>
        <w:rPr>
          <w:spacing w:val="2"/>
        </w:rPr>
        <w:t xml:space="preserve"> A</w:t>
      </w:r>
      <w:r w:rsidRPr="00A00AD4">
        <w:rPr>
          <w:spacing w:val="2"/>
        </w:rPr>
        <w:t xml:space="preserve"> favor.</w:t>
      </w:r>
    </w:p>
    <w:p w:rsidR="00AA7702" w:rsidRDefault="00A05CE0" w:rsidP="00AA7702">
      <w:pPr>
        <w:pStyle w:val="Prrafodelista"/>
        <w:spacing w:before="240" w:after="120"/>
        <w:ind w:left="0"/>
        <w:jc w:val="both"/>
        <w:rPr>
          <w:spacing w:val="2"/>
        </w:rPr>
      </w:pPr>
      <w:r>
        <w:rPr>
          <w:b/>
          <w:spacing w:val="2"/>
        </w:rPr>
        <w:lastRenderedPageBreak/>
        <w:t xml:space="preserve">Secretaria de Pleno, Rosa María Motilla García: </w:t>
      </w:r>
      <w:r w:rsidR="00AA7702">
        <w:rPr>
          <w:spacing w:val="2"/>
        </w:rPr>
        <w:t>E</w:t>
      </w:r>
      <w:r w:rsidR="00AA7702" w:rsidRPr="00A00AD4">
        <w:rPr>
          <w:spacing w:val="2"/>
        </w:rPr>
        <w:t xml:space="preserve">n consecuencia, se aprueba por </w:t>
      </w:r>
      <w:r w:rsidR="00AA7702" w:rsidRPr="00A00AD4">
        <w:rPr>
          <w:b/>
          <w:spacing w:val="2"/>
        </w:rPr>
        <w:t>Unanimidad de Votos</w:t>
      </w:r>
      <w:r w:rsidR="00AA7702">
        <w:rPr>
          <w:b/>
          <w:spacing w:val="2"/>
        </w:rPr>
        <w:t xml:space="preserve"> </w:t>
      </w:r>
      <w:r w:rsidR="00AA7702">
        <w:rPr>
          <w:spacing w:val="2"/>
        </w:rPr>
        <w:t>la contratación de la C. María Elena Rico Sánchez, bajo el régimen  de honorarios asimilables a salarios, como auxiliar de la Dirección Jurídica, por un sueldo mensual de $4,000.00 (cuatro mil pesos 00/100 en moneda nacional), por el periodo del que comprende del 16 al 31 de enero 2018.</w:t>
      </w:r>
    </w:p>
    <w:p w:rsidR="00AA7702" w:rsidRDefault="00AA7702" w:rsidP="00AA7702">
      <w:pPr>
        <w:pStyle w:val="Prrafodelista"/>
        <w:spacing w:before="240" w:after="120"/>
        <w:ind w:left="0"/>
        <w:jc w:val="both"/>
        <w:rPr>
          <w:spacing w:val="2"/>
          <w:u w:val="single"/>
        </w:rPr>
      </w:pPr>
    </w:p>
    <w:p w:rsidR="00AA7702" w:rsidRDefault="00A05CE0" w:rsidP="00AA7702">
      <w:pPr>
        <w:pStyle w:val="Prrafodelista"/>
        <w:spacing w:before="240" w:after="120"/>
        <w:ind w:left="0"/>
        <w:jc w:val="both"/>
        <w:rPr>
          <w:lang w:val="es-MX"/>
        </w:rPr>
      </w:pPr>
      <w:r>
        <w:rPr>
          <w:lang w:val="es-MX"/>
        </w:rPr>
        <w:t>Por otra parte, s</w:t>
      </w:r>
      <w:r w:rsidR="00AA7702">
        <w:rPr>
          <w:lang w:val="es-MX"/>
        </w:rPr>
        <w:t>e da cuenta DC-0001/2018, de fecha 16 de enero de 2018, recibido en la Secretaría de Pleno el 17 del mismo mes y año, signado por el Licenciado José Antonio Fernández Ponce, Director de Capacitación de esta Comisión, a través del cual remite la propuesta del programa específico capacitaciones 2018 de este Órgano Garante, para su análisis y aprobación en su caso.</w:t>
      </w:r>
    </w:p>
    <w:p w:rsidR="00AA7702" w:rsidRDefault="00AA7702" w:rsidP="00AA7702">
      <w:pPr>
        <w:pStyle w:val="Prrafodelista"/>
        <w:spacing w:before="240" w:after="120"/>
        <w:ind w:left="0"/>
        <w:jc w:val="both"/>
        <w:rPr>
          <w:lang w:val="es-MX"/>
        </w:rPr>
      </w:pPr>
    </w:p>
    <w:p w:rsidR="00AA7702" w:rsidRDefault="00A05CE0" w:rsidP="00AA7702">
      <w:pPr>
        <w:pStyle w:val="Prrafodelista"/>
        <w:spacing w:before="240" w:after="120"/>
        <w:ind w:left="0"/>
        <w:jc w:val="both"/>
        <w:rPr>
          <w:lang w:val="es-MX"/>
        </w:rPr>
      </w:pPr>
      <w:r w:rsidRPr="000C1708">
        <w:rPr>
          <w:rFonts w:cs="Arial"/>
          <w:b/>
          <w:bCs/>
          <w:color w:val="000000"/>
          <w:spacing w:val="2"/>
          <w:szCs w:val="24"/>
        </w:rPr>
        <w:t>Comisionado Presidente Alejandro Lafuente Torres, Comisionada Claudia Elizabeth Avalos Cedillo y Comisionada Paulina Sánchez Pérez del Pozo:</w:t>
      </w:r>
      <w:r>
        <w:rPr>
          <w:rFonts w:cs="Arial"/>
          <w:b/>
          <w:bCs/>
          <w:color w:val="000000"/>
          <w:spacing w:val="2"/>
          <w:szCs w:val="24"/>
        </w:rPr>
        <w:t xml:space="preserve"> </w:t>
      </w:r>
      <w:r w:rsidR="00AA7702">
        <w:rPr>
          <w:lang w:val="es-MX"/>
        </w:rPr>
        <w:t xml:space="preserve">El Pleno de esta </w:t>
      </w:r>
      <w:r>
        <w:rPr>
          <w:lang w:val="es-MX"/>
        </w:rPr>
        <w:t>C</w:t>
      </w:r>
      <w:r w:rsidR="00AA7702">
        <w:rPr>
          <w:lang w:val="es-MX"/>
        </w:rPr>
        <w:t>omisión tiene al Director de Capacitación de esta Comisión por presentando la propuesta del programa específico capacitaciones 2018 de este Órgano Garante, misma que se someterá a votación en la Sesión Extraordinaria de 31 de enero de 2018.</w:t>
      </w:r>
    </w:p>
    <w:p w:rsidR="00AA7702" w:rsidRDefault="00AA7702" w:rsidP="00AA7702">
      <w:pPr>
        <w:pStyle w:val="Prrafodelista"/>
        <w:spacing w:before="240" w:after="120"/>
        <w:ind w:left="0"/>
        <w:jc w:val="both"/>
        <w:rPr>
          <w:lang w:val="es-MX"/>
        </w:rPr>
      </w:pPr>
    </w:p>
    <w:p w:rsidR="00AA7702" w:rsidRDefault="00A05CE0" w:rsidP="00AA7702">
      <w:pPr>
        <w:pStyle w:val="Prrafodelista"/>
        <w:spacing w:before="240" w:after="120"/>
        <w:ind w:left="0"/>
        <w:jc w:val="both"/>
        <w:rPr>
          <w:lang w:val="es-MX"/>
        </w:rPr>
      </w:pPr>
      <w:r>
        <w:rPr>
          <w:lang w:val="es-MX"/>
        </w:rPr>
        <w:t>C</w:t>
      </w:r>
      <w:r w:rsidR="00AA7702">
        <w:rPr>
          <w:lang w:val="es-MX"/>
        </w:rPr>
        <w:t>omisionada Claudia Elizabeth A</w:t>
      </w:r>
      <w:r>
        <w:rPr>
          <w:lang w:val="es-MX"/>
        </w:rPr>
        <w:t>valos Cedillo</w:t>
      </w:r>
      <w:r w:rsidR="00AA7702">
        <w:rPr>
          <w:lang w:val="es-MX"/>
        </w:rPr>
        <w:t>:</w:t>
      </w:r>
    </w:p>
    <w:p w:rsidR="00AA7702" w:rsidRDefault="00AA7702" w:rsidP="00AA7702">
      <w:pPr>
        <w:pStyle w:val="Prrafodelista"/>
        <w:spacing w:before="240" w:after="120"/>
        <w:ind w:left="0"/>
        <w:jc w:val="both"/>
        <w:rPr>
          <w:lang w:val="es-MX"/>
        </w:rPr>
      </w:pPr>
    </w:p>
    <w:p w:rsidR="00AA7702" w:rsidRPr="00ED4D88" w:rsidRDefault="00A05CE0" w:rsidP="00AA7702">
      <w:pPr>
        <w:pStyle w:val="Prrafodelista"/>
        <w:spacing w:before="240" w:after="120"/>
        <w:ind w:left="0"/>
        <w:jc w:val="both"/>
        <w:rPr>
          <w:i/>
          <w:lang w:val="es-MX"/>
        </w:rPr>
      </w:pPr>
      <w:r>
        <w:rPr>
          <w:lang w:val="es-MX"/>
        </w:rPr>
        <w:t>En otro tema,</w:t>
      </w:r>
      <w:r w:rsidR="00AA7702" w:rsidRPr="00A05CE0">
        <w:rPr>
          <w:lang w:val="es-MX"/>
        </w:rPr>
        <w:t xml:space="preserve"> someto a su consideración realizar una solicitud ante el Comisionado Presidente del Instituto Nacional de Transparencia, Acceso a la Información y Protección de Datos Personales, a efecto solicitarle se otorguen las facilidades para que miembros de esta Comisión lleven a cabo labores en calidad de pasantía en el Instituto, en la inteligencia de que las mismas se llevarán a cabo conforme a los términos que establezca el INAI.- La finalidad de éstas es la de fomentar la cooperación mutua y la capacitación continua para garantizar que el personal que labora en este Órgano Colegiado cuente con los conocimientos necesarios para implementar y cumplir los estándares contenidos en la nueva legislación en materia de protección de datos personales, ya que es imperativo contar con servidores públicos capacitados en la materia para efectos de salvaguardar la privacidad de los potosinos</w:t>
      </w:r>
      <w:r>
        <w:rPr>
          <w:i/>
          <w:lang w:val="es-MX"/>
        </w:rPr>
        <w:t>.</w:t>
      </w:r>
    </w:p>
    <w:p w:rsidR="00AA7702" w:rsidRDefault="00AA7702" w:rsidP="00AA7702">
      <w:pPr>
        <w:pStyle w:val="Prrafodelista"/>
        <w:spacing w:before="240" w:after="120"/>
        <w:ind w:left="0"/>
        <w:jc w:val="both"/>
        <w:rPr>
          <w:lang w:val="es-MX"/>
        </w:rPr>
      </w:pPr>
    </w:p>
    <w:p w:rsidR="00AA7702" w:rsidRDefault="00AA7702" w:rsidP="00AA7702">
      <w:pPr>
        <w:pStyle w:val="Prrafodelista"/>
        <w:spacing w:before="240" w:after="120"/>
        <w:ind w:left="0"/>
        <w:jc w:val="both"/>
        <w:rPr>
          <w:lang w:val="es-MX"/>
        </w:rPr>
      </w:pPr>
      <w:r>
        <w:rPr>
          <w:lang w:val="es-MX"/>
        </w:rPr>
        <w:t>Se somete a votación la propuesta de la Comisionada Claudia Elizabeth Avalos Cedillo:</w:t>
      </w:r>
    </w:p>
    <w:p w:rsidR="00AA7702" w:rsidRDefault="00AA7702" w:rsidP="00AA7702">
      <w:pPr>
        <w:pStyle w:val="Prrafodelista"/>
        <w:spacing w:before="240" w:after="120"/>
        <w:ind w:left="0"/>
        <w:jc w:val="both"/>
        <w:rPr>
          <w:b/>
          <w:lang w:val="es-MX"/>
        </w:rPr>
      </w:pPr>
    </w:p>
    <w:p w:rsidR="00AA7702" w:rsidRDefault="00AA7702" w:rsidP="00AA7702">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AA7702" w:rsidRDefault="00AA7702" w:rsidP="00AA7702">
      <w:pPr>
        <w:pStyle w:val="Prrafodelista"/>
        <w:spacing w:before="240" w:after="120"/>
        <w:ind w:left="0"/>
        <w:jc w:val="both"/>
        <w:rPr>
          <w:b/>
          <w:lang w:val="es-MX"/>
        </w:rPr>
      </w:pPr>
    </w:p>
    <w:p w:rsidR="00AA7702" w:rsidRDefault="00AA7702" w:rsidP="00AA7702">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AA7702" w:rsidRDefault="00AA7702" w:rsidP="00AA7702">
      <w:pPr>
        <w:pStyle w:val="Prrafodelista"/>
        <w:spacing w:before="240" w:after="120"/>
        <w:ind w:left="0"/>
        <w:jc w:val="both"/>
        <w:rPr>
          <w:lang w:val="es-MX"/>
        </w:rPr>
      </w:pPr>
    </w:p>
    <w:p w:rsidR="00AA7702" w:rsidRPr="00907DFB" w:rsidRDefault="00B74161" w:rsidP="00AA7702">
      <w:pPr>
        <w:pStyle w:val="Prrafodelista"/>
        <w:spacing w:before="240" w:after="120"/>
        <w:ind w:left="0"/>
        <w:jc w:val="both"/>
        <w:rPr>
          <w:lang w:val="es-MX"/>
        </w:rPr>
      </w:pPr>
      <w:r>
        <w:rPr>
          <w:b/>
          <w:lang w:val="es-MX"/>
        </w:rPr>
        <w:t xml:space="preserve">Secretaria de Pleno, Rosa María Motilla García: </w:t>
      </w:r>
      <w:r w:rsidR="00AA7702">
        <w:rPr>
          <w:lang w:val="es-MX"/>
        </w:rPr>
        <w:t xml:space="preserve">En consecuencia, se aprueba por </w:t>
      </w:r>
      <w:r w:rsidR="00AA7702">
        <w:rPr>
          <w:b/>
          <w:lang w:val="es-MX"/>
        </w:rPr>
        <w:t xml:space="preserve">Unanimidad de Votos </w:t>
      </w:r>
      <w:r w:rsidR="00AA7702">
        <w:rPr>
          <w:lang w:val="es-MX"/>
        </w:rPr>
        <w:t>realizar a través de atento oficio signados por los tres Comisionados, una solicitud al Comisionado Presidente del Instituto Nacional de Transparencia, Acceso a la Información y Protección de Datos, a efecto solicitarle se otorguen las facilidades para que miembros de esta Comisión lleven a cabo labores en calidad de pasantía en dicho Instituto.</w:t>
      </w:r>
    </w:p>
    <w:p w:rsidR="00AA7702" w:rsidRDefault="00AA7702" w:rsidP="00AA7702">
      <w:pPr>
        <w:shd w:val="clear" w:color="auto" w:fill="FFFFFF"/>
        <w:jc w:val="both"/>
        <w:rPr>
          <w:color w:val="212121"/>
          <w:lang w:val="es-MX"/>
        </w:rPr>
      </w:pPr>
      <w:r w:rsidRPr="00B74161">
        <w:rPr>
          <w:b/>
          <w:lang w:val="es-MX"/>
        </w:rPr>
        <w:t>Comisionada Claudia Elizabeth Avalos Cedillo</w:t>
      </w:r>
      <w:r w:rsidR="00B74161">
        <w:rPr>
          <w:b/>
          <w:lang w:val="es-MX"/>
        </w:rPr>
        <w:t xml:space="preserve">: </w:t>
      </w:r>
      <w:r w:rsidR="00B74161" w:rsidRPr="00B74161">
        <w:rPr>
          <w:lang w:val="es-MX"/>
        </w:rPr>
        <w:t xml:space="preserve">Por otra parte, me permito comentarles que </w:t>
      </w:r>
      <w:r w:rsidRPr="00B74161">
        <w:rPr>
          <w:rFonts w:cs="Arial"/>
          <w:szCs w:val="24"/>
          <w:lang w:val="es-MX"/>
        </w:rPr>
        <w:t>E</w:t>
      </w:r>
      <w:r w:rsidRPr="00B74161">
        <w:rPr>
          <w:rFonts w:cs="Arial"/>
          <w:color w:val="212121"/>
          <w:szCs w:val="24"/>
          <w:lang w:val="es-MX"/>
        </w:rPr>
        <w:t xml:space="preserve">l próximo día 29 de enero del año en curso, será la primera sesión ordinaria de la Comisión de Archivos y Gestión Documental del Sistema Nacional de Transparencia, </w:t>
      </w:r>
      <w:r w:rsidRPr="00B74161">
        <w:rPr>
          <w:color w:val="212121"/>
          <w:lang w:val="es-MX"/>
        </w:rPr>
        <w:t xml:space="preserve">en la </w:t>
      </w:r>
      <w:r w:rsidRPr="00B74161">
        <w:rPr>
          <w:rFonts w:cs="Arial"/>
          <w:color w:val="212121"/>
          <w:szCs w:val="24"/>
          <w:lang w:val="es-MX"/>
        </w:rPr>
        <w:t xml:space="preserve">que se tiene presencia significativa por parte de </w:t>
      </w:r>
      <w:r w:rsidRPr="00B74161">
        <w:rPr>
          <w:rFonts w:cs="Arial"/>
          <w:color w:val="212121"/>
          <w:szCs w:val="24"/>
          <w:lang w:val="es-MX"/>
        </w:rPr>
        <w:lastRenderedPageBreak/>
        <w:t xml:space="preserve">la CEGAIP en dicha Comisión, ya que en mi persona recae el cargo de </w:t>
      </w:r>
      <w:r w:rsidRPr="00B74161">
        <w:rPr>
          <w:color w:val="212121"/>
          <w:lang w:val="es-MX"/>
        </w:rPr>
        <w:t>S</w:t>
      </w:r>
      <w:r w:rsidRPr="00B74161">
        <w:rPr>
          <w:rFonts w:cs="Arial"/>
          <w:color w:val="212121"/>
          <w:szCs w:val="24"/>
          <w:lang w:val="es-MX"/>
        </w:rPr>
        <w:t xml:space="preserve">ecretaria </w:t>
      </w:r>
      <w:r w:rsidRPr="00B74161">
        <w:rPr>
          <w:color w:val="212121"/>
          <w:lang w:val="es-MX"/>
        </w:rPr>
        <w:t>T</w:t>
      </w:r>
      <w:r w:rsidRPr="00B74161">
        <w:rPr>
          <w:rFonts w:cs="Arial"/>
          <w:color w:val="212121"/>
          <w:szCs w:val="24"/>
          <w:lang w:val="es-MX"/>
        </w:rPr>
        <w:t>écnica, derivado de lo anterior, considero prudente hacer de conocimiento de otros estados, el avance que se tiene en San Luis Potosí, en específico la gestión documental. Como primer paso, se sugiere que sea permitido presentar en esa sesión del Comité de Archivos y Gestión Documental del Sistema Nacional el Cuadro General de Clasificación Municipal, creado por archivistas potosinos adscritos a los municipios, y coordinado por el Sistema Estatal de Documentación y Archiv</w:t>
      </w:r>
      <w:r w:rsidRPr="00B74161">
        <w:rPr>
          <w:color w:val="212121"/>
          <w:lang w:val="es-MX"/>
        </w:rPr>
        <w:t>o, dicho instrumento que se creó</w:t>
      </w:r>
      <w:r w:rsidRPr="00B74161">
        <w:rPr>
          <w:rFonts w:cs="Arial"/>
          <w:color w:val="212121"/>
          <w:szCs w:val="24"/>
          <w:lang w:val="es-MX"/>
        </w:rPr>
        <w:t xml:space="preserve"> durante 2013 y 2014, teniendo un pilotaje hasta el año 2016, y que ha sido de gran ayuda para los ayuntamientos que carecen de un instrumento clasificatorio y en consecuencia un aliado para el acceso a la información, ya que al tener ya establecido un sistema que permita organizar la información generada, es muy fácil identificar la información y poderla otorgar.</w:t>
      </w:r>
      <w:r w:rsidRPr="00B74161">
        <w:rPr>
          <w:color w:val="212121"/>
          <w:lang w:val="es-MX"/>
        </w:rPr>
        <w:t xml:space="preserve"> </w:t>
      </w:r>
      <w:r w:rsidRPr="00B74161">
        <w:rPr>
          <w:rFonts w:cs="Arial"/>
          <w:color w:val="212121"/>
          <w:szCs w:val="24"/>
          <w:lang w:val="es-MX"/>
        </w:rPr>
        <w:t>De lo anterior, solicito a este Pleno, la autorización de presentarlo en la sesión Comisión de Archivos y Gestión Documental del Sistema Nacional de Transparencia, a efecto de mostrar la mejoría de este instrumento y en el caso de que algún estado lo considere, otorgarle la metodología que se utilizó para su creación</w:t>
      </w:r>
      <w:r w:rsidR="00B74161">
        <w:rPr>
          <w:rFonts w:cs="Arial"/>
          <w:color w:val="212121"/>
          <w:szCs w:val="24"/>
          <w:lang w:val="es-MX"/>
        </w:rPr>
        <w:t>.</w:t>
      </w:r>
    </w:p>
    <w:p w:rsidR="00AA7702" w:rsidRDefault="00AA7702" w:rsidP="00AA7702">
      <w:pPr>
        <w:shd w:val="clear" w:color="auto" w:fill="FFFFFF"/>
        <w:jc w:val="both"/>
        <w:rPr>
          <w:color w:val="212121"/>
          <w:lang w:val="es-MX"/>
        </w:rPr>
      </w:pPr>
    </w:p>
    <w:p w:rsidR="00AA7702" w:rsidRDefault="00B74161" w:rsidP="00AA7702">
      <w:pPr>
        <w:shd w:val="clear" w:color="auto" w:fill="FFFFFF"/>
        <w:jc w:val="both"/>
        <w:rPr>
          <w:color w:val="212121"/>
          <w:lang w:val="es-MX"/>
        </w:rPr>
      </w:pPr>
      <w:r>
        <w:rPr>
          <w:b/>
          <w:color w:val="212121"/>
          <w:lang w:val="es-MX"/>
        </w:rPr>
        <w:t xml:space="preserve">Secretaria de Pleno, Rosa María Motilla García: </w:t>
      </w:r>
      <w:r w:rsidR="00AA7702">
        <w:rPr>
          <w:color w:val="212121"/>
          <w:lang w:val="es-MX"/>
        </w:rPr>
        <w:t>Se somete a votación la propuesta de la Comisionada Claudia Elizabeth Avalos Cedillo:</w:t>
      </w:r>
    </w:p>
    <w:p w:rsidR="00AA7702" w:rsidRDefault="00AA7702" w:rsidP="00AA7702">
      <w:pPr>
        <w:shd w:val="clear" w:color="auto" w:fill="FFFFFF"/>
        <w:jc w:val="both"/>
        <w:rPr>
          <w:color w:val="212121"/>
          <w:lang w:val="es-MX"/>
        </w:rPr>
      </w:pPr>
    </w:p>
    <w:p w:rsidR="00AA7702" w:rsidRDefault="00AA7702" w:rsidP="00AA7702">
      <w:pPr>
        <w:shd w:val="clear" w:color="auto" w:fill="FFFFFF"/>
        <w:jc w:val="both"/>
        <w:rPr>
          <w:color w:val="212121"/>
          <w:lang w:val="es-MX"/>
        </w:rPr>
      </w:pPr>
      <w:r>
        <w:rPr>
          <w:b/>
          <w:color w:val="212121"/>
          <w:lang w:val="es-MX"/>
        </w:rPr>
        <w:t xml:space="preserve">Comisionado Presidente Alejandro Lafuente Torres: </w:t>
      </w:r>
      <w:r>
        <w:rPr>
          <w:color w:val="212121"/>
          <w:lang w:val="es-MX"/>
        </w:rPr>
        <w:t>A favor.</w:t>
      </w:r>
    </w:p>
    <w:p w:rsidR="00AA7702" w:rsidRDefault="00AA7702" w:rsidP="00AA7702">
      <w:pPr>
        <w:shd w:val="clear" w:color="auto" w:fill="FFFFFF"/>
        <w:jc w:val="both"/>
        <w:rPr>
          <w:color w:val="212121"/>
          <w:lang w:val="es-MX"/>
        </w:rPr>
      </w:pPr>
    </w:p>
    <w:p w:rsidR="00AA7702" w:rsidRDefault="00AA7702" w:rsidP="00AA7702">
      <w:pPr>
        <w:shd w:val="clear" w:color="auto" w:fill="FFFFFF"/>
        <w:jc w:val="both"/>
        <w:rPr>
          <w:color w:val="212121"/>
          <w:lang w:val="es-MX"/>
        </w:rPr>
      </w:pPr>
      <w:r>
        <w:rPr>
          <w:b/>
          <w:color w:val="212121"/>
          <w:lang w:val="es-MX"/>
        </w:rPr>
        <w:t>Comisionada Paulina Sánchez Pérez del Pozo</w:t>
      </w:r>
      <w:proofErr w:type="gramStart"/>
      <w:r>
        <w:rPr>
          <w:b/>
          <w:color w:val="212121"/>
          <w:lang w:val="es-MX"/>
        </w:rPr>
        <w:t xml:space="preserve">: </w:t>
      </w:r>
      <w:r>
        <w:rPr>
          <w:color w:val="212121"/>
          <w:lang w:val="es-MX"/>
        </w:rPr>
        <w:t xml:space="preserve"> A</w:t>
      </w:r>
      <w:proofErr w:type="gramEnd"/>
      <w:r>
        <w:rPr>
          <w:color w:val="212121"/>
          <w:lang w:val="es-MX"/>
        </w:rPr>
        <w:t xml:space="preserve"> favor.</w:t>
      </w:r>
    </w:p>
    <w:p w:rsidR="00AA7702" w:rsidRDefault="00AA7702" w:rsidP="00AA7702">
      <w:pPr>
        <w:shd w:val="clear" w:color="auto" w:fill="FFFFFF"/>
        <w:jc w:val="both"/>
        <w:rPr>
          <w:color w:val="212121"/>
          <w:lang w:val="es-MX"/>
        </w:rPr>
      </w:pPr>
    </w:p>
    <w:p w:rsidR="00AA7702" w:rsidRDefault="00B74161" w:rsidP="00AA7702">
      <w:pPr>
        <w:shd w:val="clear" w:color="auto" w:fill="FFFFFF"/>
        <w:jc w:val="both"/>
        <w:rPr>
          <w:color w:val="212121"/>
          <w:lang w:val="es-MX"/>
        </w:rPr>
      </w:pPr>
      <w:r>
        <w:rPr>
          <w:b/>
          <w:color w:val="212121"/>
          <w:lang w:val="es-MX"/>
        </w:rPr>
        <w:t xml:space="preserve">Secretaria de Pleno, Rosa María Motilla García: </w:t>
      </w:r>
      <w:r w:rsidR="00AA7702">
        <w:rPr>
          <w:color w:val="212121"/>
          <w:lang w:val="es-MX"/>
        </w:rPr>
        <w:t xml:space="preserve">En consecuencia, </w:t>
      </w:r>
      <w:r w:rsidR="00AA7702">
        <w:rPr>
          <w:lang w:val="es-MX"/>
        </w:rPr>
        <w:t xml:space="preserve">se aprueba por </w:t>
      </w:r>
      <w:r w:rsidR="00AA7702">
        <w:rPr>
          <w:b/>
          <w:lang w:val="es-MX"/>
        </w:rPr>
        <w:t xml:space="preserve">Unanimidad de Votos </w:t>
      </w:r>
      <w:r w:rsidR="00AA7702">
        <w:rPr>
          <w:lang w:val="es-MX"/>
        </w:rPr>
        <w:t xml:space="preserve"> </w:t>
      </w:r>
      <w:r w:rsidR="00AA7702" w:rsidRPr="00BA2875">
        <w:rPr>
          <w:lang w:val="es-MX"/>
        </w:rPr>
        <w:t>que la Comisionada Claudia Elizabeth Avalos Cedillo como Secretaria Técnica de la Comisión de Archivos y Gestión Documental del Si</w:t>
      </w:r>
      <w:r w:rsidR="00AA7702">
        <w:rPr>
          <w:lang w:val="es-MX"/>
        </w:rPr>
        <w:t xml:space="preserve">stema Nacional de Transparencia, presente el </w:t>
      </w:r>
      <w:r w:rsidR="00AA7702" w:rsidRPr="001B0F1D">
        <w:rPr>
          <w:rFonts w:cs="Arial"/>
          <w:color w:val="212121"/>
          <w:szCs w:val="24"/>
          <w:lang w:val="es-MX"/>
        </w:rPr>
        <w:t>Cuadro General de Clasificación Municipal, creado por archivistas potosinos adscritos a los municipios, y coordinado por el Sistema Estatal de Documentación y Archiv</w:t>
      </w:r>
      <w:r w:rsidR="00AA7702">
        <w:rPr>
          <w:color w:val="212121"/>
          <w:lang w:val="es-MX"/>
        </w:rPr>
        <w:t>o, en la Primera Sesión Ordinaria de la Comisión de Archivos y Gestión Documental del Sistema Nacional de Transparencia.</w:t>
      </w:r>
    </w:p>
    <w:p w:rsidR="00AA7702" w:rsidRDefault="00AA7702" w:rsidP="00AA7702">
      <w:pPr>
        <w:shd w:val="clear" w:color="auto" w:fill="FFFFFF"/>
        <w:jc w:val="both"/>
        <w:rPr>
          <w:color w:val="212121"/>
          <w:lang w:val="es-MX"/>
        </w:rPr>
      </w:pPr>
    </w:p>
    <w:p w:rsidR="00133232" w:rsidRPr="00751C2C" w:rsidRDefault="00133232" w:rsidP="00392C78">
      <w:pPr>
        <w:jc w:val="both"/>
        <w:rPr>
          <w:lang w:val="es-MX"/>
        </w:rPr>
      </w:pPr>
      <w:r>
        <w:t>Por último, se somete a votación el a</w:t>
      </w:r>
      <w:r w:rsidRPr="002E22B8">
        <w:t>nálisis y aprobación en su caso del acta levantada con motivo de la celebración de l</w:t>
      </w:r>
      <w:r>
        <w:t xml:space="preserve">a Sesión </w:t>
      </w:r>
      <w:r w:rsidR="00392C78">
        <w:t>Extrao</w:t>
      </w:r>
      <w:r w:rsidRPr="00D21349">
        <w:t xml:space="preserve">rdinaria de </w:t>
      </w:r>
      <w:r w:rsidR="00392C78">
        <w:t>1</w:t>
      </w:r>
      <w:r w:rsidR="00B74161">
        <w:t>5</w:t>
      </w:r>
      <w:r>
        <w:t xml:space="preserve"> de </w:t>
      </w:r>
      <w:r w:rsidR="00B74161">
        <w:t>enero de 2018</w:t>
      </w:r>
      <w:r w:rsidRPr="00D21349">
        <w:t>.</w:t>
      </w:r>
      <w:r w:rsidRPr="00751C2C">
        <w:rPr>
          <w:lang w:val="es-MX"/>
        </w:rPr>
        <w:t xml:space="preserve"> </w:t>
      </w:r>
    </w:p>
    <w:p w:rsidR="00133232" w:rsidRPr="00A00AD4" w:rsidRDefault="00133232" w:rsidP="00133232">
      <w:pPr>
        <w:spacing w:before="240" w:after="120"/>
        <w:jc w:val="both"/>
      </w:pPr>
      <w:r w:rsidRPr="00A00AD4">
        <w:t>Se somete a la consideración del Pleno:</w:t>
      </w:r>
    </w:p>
    <w:p w:rsidR="00133232" w:rsidRPr="00A00AD4" w:rsidRDefault="00133232" w:rsidP="00133232">
      <w:pPr>
        <w:spacing w:before="100" w:beforeAutospacing="1" w:after="100" w:afterAutospacing="1"/>
        <w:jc w:val="both"/>
        <w:rPr>
          <w:spacing w:val="2"/>
        </w:rPr>
      </w:pPr>
      <w:r w:rsidRPr="00D24E24">
        <w:rPr>
          <w:b/>
          <w:spacing w:val="2"/>
        </w:rPr>
        <w:t>Alejandro Lafuente Torres, Comisionado Presidente:</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Claudia Elizabeth Avalos Cedillo, Comisionada:</w:t>
      </w:r>
      <w:r w:rsidRPr="00A00AD4">
        <w:rPr>
          <w:spacing w:val="2"/>
        </w:rPr>
        <w:t xml:space="preserve"> </w:t>
      </w:r>
      <w:r>
        <w:rPr>
          <w:spacing w:val="2"/>
        </w:rPr>
        <w:t>A</w:t>
      </w:r>
      <w:r w:rsidRPr="00A00AD4">
        <w:rPr>
          <w:spacing w:val="2"/>
        </w:rPr>
        <w:t xml:space="preserve"> favor.</w:t>
      </w:r>
    </w:p>
    <w:p w:rsidR="00133232" w:rsidRPr="00A00AD4" w:rsidRDefault="00133232" w:rsidP="00133232">
      <w:pPr>
        <w:spacing w:before="100" w:beforeAutospacing="1" w:after="100" w:afterAutospacing="1"/>
        <w:jc w:val="both"/>
        <w:rPr>
          <w:spacing w:val="2"/>
        </w:rPr>
      </w:pPr>
      <w:r w:rsidRPr="00D24E24">
        <w:rPr>
          <w:b/>
          <w:spacing w:val="2"/>
        </w:rPr>
        <w:t xml:space="preserve">Paulina Sánchez Pérez del Pozo, Comisionada: </w:t>
      </w:r>
      <w:r>
        <w:rPr>
          <w:spacing w:val="2"/>
        </w:rPr>
        <w:t>A</w:t>
      </w:r>
      <w:r w:rsidRPr="00A00AD4">
        <w:rPr>
          <w:spacing w:val="2"/>
        </w:rPr>
        <w:t xml:space="preserve"> favor.</w:t>
      </w:r>
    </w:p>
    <w:p w:rsidR="00133232" w:rsidRPr="003023E1" w:rsidRDefault="00133232" w:rsidP="00133232">
      <w:pPr>
        <w:jc w:val="both"/>
      </w:pPr>
      <w:r>
        <w:rPr>
          <w:b/>
          <w:spacing w:val="2"/>
        </w:rPr>
        <w:t xml:space="preserve">Secretaria de Pleno, Rosa María Motilla García: </w:t>
      </w:r>
      <w:r w:rsidRPr="00A00AD4">
        <w:rPr>
          <w:spacing w:val="2"/>
        </w:rPr>
        <w:t xml:space="preserve">En consecuencia, se aprueba por </w:t>
      </w:r>
      <w:r w:rsidRPr="00D24E24">
        <w:rPr>
          <w:spacing w:val="2"/>
        </w:rPr>
        <w:t>Unanimidad de Votos</w:t>
      </w:r>
      <w:r>
        <w:rPr>
          <w:b/>
          <w:spacing w:val="2"/>
        </w:rPr>
        <w:t xml:space="preserve"> </w:t>
      </w:r>
      <w:r w:rsidRPr="002E22B8">
        <w:t>el acta levantada con motivo de la celebración de l</w:t>
      </w:r>
      <w:r>
        <w:t xml:space="preserve">a Sesión </w:t>
      </w:r>
      <w:r w:rsidR="00392C78">
        <w:t>Extrao</w:t>
      </w:r>
      <w:r w:rsidRPr="00D21349">
        <w:t xml:space="preserve">rdinaria de </w:t>
      </w:r>
      <w:r w:rsidR="00B74161">
        <w:t>15</w:t>
      </w:r>
      <w:r>
        <w:t xml:space="preserve"> de </w:t>
      </w:r>
      <w:r w:rsidR="00B74161">
        <w:t>enero de 2018</w:t>
      </w:r>
      <w:r>
        <w:t>.</w:t>
      </w:r>
    </w:p>
    <w:p w:rsidR="00133232" w:rsidRPr="00A00AD4" w:rsidRDefault="00133232" w:rsidP="00133232">
      <w:pPr>
        <w:pStyle w:val="Textoindependiente"/>
        <w:rPr>
          <w:rFonts w:cs="Arial"/>
          <w:szCs w:val="24"/>
        </w:rPr>
      </w:pPr>
    </w:p>
    <w:p w:rsidR="00133232" w:rsidRDefault="00133232" w:rsidP="00133232">
      <w:pPr>
        <w:pStyle w:val="Textoindependiente"/>
        <w:rPr>
          <w:rFonts w:cs="Arial"/>
          <w:szCs w:val="24"/>
        </w:rPr>
      </w:pPr>
      <w:r>
        <w:rPr>
          <w:rFonts w:cs="Arial"/>
          <w:szCs w:val="24"/>
          <w:lang w:val="es-MX"/>
        </w:rPr>
        <w:t xml:space="preserve">Comisionado Presidente le informo que se han </w:t>
      </w:r>
      <w:r w:rsidRPr="002F4038">
        <w:rPr>
          <w:rFonts w:cs="Arial"/>
          <w:szCs w:val="24"/>
        </w:rPr>
        <w:t>agotado los puntos</w:t>
      </w:r>
      <w:r>
        <w:rPr>
          <w:rFonts w:cs="Arial"/>
          <w:szCs w:val="24"/>
        </w:rPr>
        <w:t xml:space="preserve"> contenidos en el orden del día.</w:t>
      </w:r>
    </w:p>
    <w:p w:rsidR="00133232" w:rsidRDefault="00133232" w:rsidP="00133232">
      <w:pPr>
        <w:pStyle w:val="Textoindependiente"/>
        <w:rPr>
          <w:rFonts w:cs="Arial"/>
          <w:szCs w:val="24"/>
        </w:rPr>
      </w:pPr>
    </w:p>
    <w:p w:rsidR="00133232" w:rsidRPr="002F4038" w:rsidRDefault="00133232" w:rsidP="00133232">
      <w:pPr>
        <w:pStyle w:val="Textoindependiente"/>
        <w:rPr>
          <w:rFonts w:cs="Arial"/>
          <w:szCs w:val="24"/>
        </w:rPr>
      </w:pPr>
      <w:r w:rsidRPr="008450BA">
        <w:rPr>
          <w:rFonts w:cs="Arial"/>
          <w:b/>
          <w:szCs w:val="24"/>
        </w:rPr>
        <w:lastRenderedPageBreak/>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B74161">
        <w:rPr>
          <w:rFonts w:cs="Arial"/>
          <w:i/>
          <w:szCs w:val="24"/>
        </w:rPr>
        <w:t xml:space="preserve">trece </w:t>
      </w:r>
      <w:r w:rsidRPr="00BD7E1F">
        <w:rPr>
          <w:rFonts w:cs="Arial"/>
          <w:i/>
          <w:szCs w:val="24"/>
        </w:rPr>
        <w:t xml:space="preserve">horas con </w:t>
      </w:r>
      <w:r w:rsidR="00B74161">
        <w:rPr>
          <w:rFonts w:cs="Arial"/>
          <w:i/>
          <w:szCs w:val="24"/>
        </w:rPr>
        <w:t xml:space="preserve">veintidós </w:t>
      </w:r>
      <w:r w:rsidRPr="00BD7E1F">
        <w:rPr>
          <w:rFonts w:cs="Arial"/>
          <w:i/>
          <w:szCs w:val="24"/>
        </w:rPr>
        <w:t>minutos,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de acuerdo que corresponda a los acuerdos 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818" w:rsidRDefault="00156818" w:rsidP="006D044B">
      <w:r>
        <w:separator/>
      </w:r>
    </w:p>
  </w:endnote>
  <w:endnote w:type="continuationSeparator" w:id="0">
    <w:p w:rsidR="00156818" w:rsidRDefault="00156818"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Default="006C08B9" w:rsidP="00EE4E53">
    <w:pPr>
      <w:pStyle w:val="Piedepgina"/>
      <w:framePr w:wrap="around" w:vAnchor="text" w:hAnchor="margin" w:xAlign="center" w:y="1"/>
      <w:rPr>
        <w:rStyle w:val="Nmerodepgina"/>
      </w:rPr>
    </w:pPr>
    <w:r>
      <w:rPr>
        <w:rStyle w:val="Nmerodepgina"/>
      </w:rPr>
      <w:fldChar w:fldCharType="begin"/>
    </w:r>
    <w:r w:rsidR="00133232">
      <w:rPr>
        <w:rStyle w:val="Nmerodepgina"/>
      </w:rPr>
      <w:instrText xml:space="preserve">PAGE  </w:instrText>
    </w:r>
    <w:r>
      <w:rPr>
        <w:rStyle w:val="Nmerodepgina"/>
      </w:rPr>
      <w:fldChar w:fldCharType="end"/>
    </w:r>
  </w:p>
  <w:p w:rsidR="00133232" w:rsidRDefault="0013323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Pr="00124C7C" w:rsidRDefault="006C08B9" w:rsidP="00E512AA">
    <w:pPr>
      <w:pStyle w:val="Piedepgina"/>
      <w:framePr w:wrap="around" w:vAnchor="text" w:hAnchor="page" w:x="6376" w:y="-627"/>
      <w:rPr>
        <w:rStyle w:val="Nmerodepgina"/>
        <w:sz w:val="20"/>
      </w:rPr>
    </w:pPr>
    <w:r w:rsidRPr="00124C7C">
      <w:rPr>
        <w:rStyle w:val="Nmerodepgina"/>
        <w:sz w:val="20"/>
      </w:rPr>
      <w:fldChar w:fldCharType="begin"/>
    </w:r>
    <w:r w:rsidR="00133232" w:rsidRPr="00124C7C">
      <w:rPr>
        <w:rStyle w:val="Nmerodepgina"/>
        <w:sz w:val="20"/>
      </w:rPr>
      <w:instrText xml:space="preserve">PAGE  </w:instrText>
    </w:r>
    <w:r w:rsidRPr="00124C7C">
      <w:rPr>
        <w:rStyle w:val="Nmerodepgina"/>
        <w:sz w:val="20"/>
      </w:rPr>
      <w:fldChar w:fldCharType="separate"/>
    </w:r>
    <w:r w:rsidR="00C644ED">
      <w:rPr>
        <w:rStyle w:val="Nmerodepgina"/>
        <w:noProof/>
        <w:sz w:val="20"/>
      </w:rPr>
      <w:t>1</w:t>
    </w:r>
    <w:r w:rsidRPr="00124C7C">
      <w:rPr>
        <w:rStyle w:val="Nmerodepgina"/>
        <w:sz w:val="20"/>
      </w:rPr>
      <w:fldChar w:fldCharType="end"/>
    </w:r>
  </w:p>
  <w:p w:rsidR="00133232" w:rsidRDefault="0013323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818" w:rsidRDefault="00156818" w:rsidP="006D044B">
      <w:r>
        <w:separator/>
      </w:r>
    </w:p>
  </w:footnote>
  <w:footnote w:type="continuationSeparator" w:id="0">
    <w:p w:rsidR="00156818" w:rsidRDefault="00156818"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Default="006C08B9" w:rsidP="00EE4E53">
    <w:pPr>
      <w:pStyle w:val="Encabezado"/>
      <w:framePr w:wrap="around" w:vAnchor="text" w:hAnchor="margin" w:xAlign="center" w:y="1"/>
      <w:rPr>
        <w:rStyle w:val="Nmerodepgina"/>
      </w:rPr>
    </w:pPr>
    <w:r>
      <w:rPr>
        <w:rStyle w:val="Nmerodepgina"/>
      </w:rPr>
      <w:fldChar w:fldCharType="begin"/>
    </w:r>
    <w:r w:rsidR="00133232">
      <w:rPr>
        <w:rStyle w:val="Nmerodepgina"/>
      </w:rPr>
      <w:instrText xml:space="preserve">PAGE  </w:instrText>
    </w:r>
    <w:r>
      <w:rPr>
        <w:rStyle w:val="Nmerodepgina"/>
      </w:rPr>
      <w:fldChar w:fldCharType="end"/>
    </w:r>
  </w:p>
  <w:p w:rsidR="00133232" w:rsidRDefault="0013323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232" w:rsidRPr="00C75A1B" w:rsidRDefault="00133232">
    <w:pPr>
      <w:pStyle w:val="Encabezado"/>
      <w:framePr w:wrap="around" w:vAnchor="text" w:hAnchor="margin" w:xAlign="center" w:y="1"/>
      <w:rPr>
        <w:rStyle w:val="Nmerodepgina"/>
        <w:sz w:val="20"/>
      </w:rPr>
    </w:pPr>
  </w:p>
  <w:p w:rsidR="00133232" w:rsidRDefault="00133232" w:rsidP="00EE4E53">
    <w:pPr>
      <w:pStyle w:val="Encabezado"/>
      <w:jc w:val="right"/>
      <w:rPr>
        <w:sz w:val="16"/>
        <w:szCs w:val="16"/>
      </w:rPr>
    </w:pPr>
  </w:p>
  <w:p w:rsidR="00FE4E76" w:rsidRDefault="00FE4E76" w:rsidP="00FE4E76">
    <w:pPr>
      <w:pStyle w:val="Encabezado"/>
      <w:jc w:val="right"/>
      <w:rPr>
        <w:sz w:val="16"/>
        <w:szCs w:val="16"/>
      </w:rPr>
    </w:pPr>
    <w:r>
      <w:rPr>
        <w:sz w:val="16"/>
        <w:szCs w:val="16"/>
      </w:rPr>
      <w:t>CEGAIP-ASCE-02/2018</w:t>
    </w:r>
  </w:p>
  <w:p w:rsidR="00FE4E76" w:rsidRPr="00E8179B" w:rsidRDefault="00FE4E76" w:rsidP="00FE4E76">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17 DIECISIETE DE ENERO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133232" w:rsidRPr="00E8179B" w:rsidRDefault="00133232" w:rsidP="00E10057">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5A29CC"/>
    <w:multiLevelType w:val="hybridMultilevel"/>
    <w:tmpl w:val="FDD20CC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07371F2"/>
    <w:multiLevelType w:val="hybridMultilevel"/>
    <w:tmpl w:val="90022ADE"/>
    <w:lvl w:ilvl="0" w:tplc="81A40126">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3">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A0C1BE9"/>
    <w:multiLevelType w:val="hybridMultilevel"/>
    <w:tmpl w:val="8270942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BC659E7"/>
    <w:multiLevelType w:val="hybridMultilevel"/>
    <w:tmpl w:val="2E249EB0"/>
    <w:lvl w:ilvl="0" w:tplc="080A000F">
      <w:start w:val="8"/>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0D501AE"/>
    <w:multiLevelType w:val="hybridMultilevel"/>
    <w:tmpl w:val="85F0F2FE"/>
    <w:lvl w:ilvl="0" w:tplc="F6A0F25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8">
    <w:nsid w:val="11D5487F"/>
    <w:multiLevelType w:val="hybridMultilevel"/>
    <w:tmpl w:val="2E5261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57F6072"/>
    <w:multiLevelType w:val="multilevel"/>
    <w:tmpl w:val="9E5EF3F6"/>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11">
    <w:nsid w:val="18330705"/>
    <w:multiLevelType w:val="hybridMultilevel"/>
    <w:tmpl w:val="9A4832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F25050D"/>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24A74202"/>
    <w:multiLevelType w:val="hybridMultilevel"/>
    <w:tmpl w:val="047ED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DE013BA"/>
    <w:multiLevelType w:val="hybridMultilevel"/>
    <w:tmpl w:val="6CFA32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E510A50"/>
    <w:multiLevelType w:val="hybridMultilevel"/>
    <w:tmpl w:val="59C07F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E7172E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9">
    <w:nsid w:val="33A02D0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0">
    <w:nsid w:val="39EE177C"/>
    <w:multiLevelType w:val="hybridMultilevel"/>
    <w:tmpl w:val="DB26E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ACD18E1"/>
    <w:multiLevelType w:val="hybridMultilevel"/>
    <w:tmpl w:val="223CBE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CB52646"/>
    <w:multiLevelType w:val="hybridMultilevel"/>
    <w:tmpl w:val="A36E4C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1244E8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47FD0A22"/>
    <w:multiLevelType w:val="hybridMultilevel"/>
    <w:tmpl w:val="A0C04D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492E373C"/>
    <w:multiLevelType w:val="hybridMultilevel"/>
    <w:tmpl w:val="0448A2DE"/>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4EFE260F"/>
    <w:multiLevelType w:val="hybridMultilevel"/>
    <w:tmpl w:val="718C7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565F3323"/>
    <w:multiLevelType w:val="hybridMultilevel"/>
    <w:tmpl w:val="4296FA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78B2596"/>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579A6FAA"/>
    <w:multiLevelType w:val="hybridMultilevel"/>
    <w:tmpl w:val="2E06226E"/>
    <w:lvl w:ilvl="0" w:tplc="29A631FA">
      <w:start w:val="1"/>
      <w:numFmt w:val="decimal"/>
      <w:lvlText w:val="%1."/>
      <w:lvlJc w:val="left"/>
      <w:pPr>
        <w:ind w:left="720" w:hanging="360"/>
      </w:pPr>
      <w:rPr>
        <w:rFonts w:ascii="Arial" w:eastAsia="Times New Roman" w:hAnsi="Arial" w:cs="Times New Roman"/>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59CF2B59"/>
    <w:multiLevelType w:val="hybridMultilevel"/>
    <w:tmpl w:val="1F823BD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DF13858"/>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2">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653E5814"/>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66B04C02"/>
    <w:multiLevelType w:val="hybridMultilevel"/>
    <w:tmpl w:val="FF66AA1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68375487"/>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6">
    <w:nsid w:val="68C50FDA"/>
    <w:multiLevelType w:val="hybridMultilevel"/>
    <w:tmpl w:val="963021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6DC32899"/>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8">
    <w:nsid w:val="6DFF2361"/>
    <w:multiLevelType w:val="hybridMultilevel"/>
    <w:tmpl w:val="E496DE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F1F5613"/>
    <w:multiLevelType w:val="hybridMultilevel"/>
    <w:tmpl w:val="F8C0830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73B24CD0"/>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nsid w:val="741175C4"/>
    <w:multiLevelType w:val="multilevel"/>
    <w:tmpl w:val="01C09C14"/>
    <w:lvl w:ilvl="0">
      <w:start w:val="1"/>
      <w:numFmt w:val="decimal"/>
      <w:lvlText w:val="%1."/>
      <w:lvlJc w:val="left"/>
      <w:pPr>
        <w:ind w:left="1006" w:hanging="360"/>
      </w:pPr>
      <w:rPr>
        <w:rFonts w:hint="default"/>
      </w:rPr>
    </w:lvl>
    <w:lvl w:ilvl="1">
      <w:start w:val="1"/>
      <w:numFmt w:val="decimal"/>
      <w:isLgl/>
      <w:lvlText w:val="%1.%2."/>
      <w:lvlJc w:val="left"/>
      <w:pPr>
        <w:ind w:left="1366" w:hanging="720"/>
      </w:pPr>
      <w:rPr>
        <w:rFonts w:hint="default"/>
      </w:rPr>
    </w:lvl>
    <w:lvl w:ilvl="2">
      <w:start w:val="1"/>
      <w:numFmt w:val="decimal"/>
      <w:isLgl/>
      <w:lvlText w:val="%1.%2.%3."/>
      <w:lvlJc w:val="left"/>
      <w:pPr>
        <w:ind w:left="1366" w:hanging="720"/>
      </w:pPr>
      <w:rPr>
        <w:rFonts w:hint="default"/>
      </w:rPr>
    </w:lvl>
    <w:lvl w:ilvl="3">
      <w:start w:val="1"/>
      <w:numFmt w:val="decimal"/>
      <w:isLgl/>
      <w:lvlText w:val="%1.%2.%3.%4."/>
      <w:lvlJc w:val="left"/>
      <w:pPr>
        <w:ind w:left="1726" w:hanging="108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2086" w:hanging="144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446" w:hanging="1800"/>
      </w:pPr>
      <w:rPr>
        <w:rFonts w:hint="default"/>
      </w:rPr>
    </w:lvl>
    <w:lvl w:ilvl="8">
      <w:start w:val="1"/>
      <w:numFmt w:val="decimal"/>
      <w:isLgl/>
      <w:lvlText w:val="%1.%2.%3.%4.%5.%6.%7.%8.%9."/>
      <w:lvlJc w:val="left"/>
      <w:pPr>
        <w:ind w:left="2806" w:hanging="2160"/>
      </w:pPr>
      <w:rPr>
        <w:rFonts w:hint="default"/>
      </w:rPr>
    </w:lvl>
  </w:abstractNum>
  <w:abstractNum w:abstractNumId="42">
    <w:nsid w:val="764871F3"/>
    <w:multiLevelType w:val="hybridMultilevel"/>
    <w:tmpl w:val="A4224D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8202892"/>
    <w:multiLevelType w:val="hybridMultilevel"/>
    <w:tmpl w:val="49325CF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CA818B5"/>
    <w:multiLevelType w:val="hybridMultilevel"/>
    <w:tmpl w:val="0ECC2DB6"/>
    <w:lvl w:ilvl="0" w:tplc="8ADED42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5">
    <w:nsid w:val="7E4145BD"/>
    <w:multiLevelType w:val="hybridMultilevel"/>
    <w:tmpl w:val="439623F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7F216C4A"/>
    <w:multiLevelType w:val="hybridMultilevel"/>
    <w:tmpl w:val="FC7E26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7FDE294F"/>
    <w:multiLevelType w:val="multilevel"/>
    <w:tmpl w:val="D96485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22"/>
  </w:num>
  <w:num w:numId="3">
    <w:abstractNumId w:val="10"/>
  </w:num>
  <w:num w:numId="4">
    <w:abstractNumId w:val="35"/>
  </w:num>
  <w:num w:numId="5">
    <w:abstractNumId w:val="32"/>
  </w:num>
  <w:num w:numId="6">
    <w:abstractNumId w:val="13"/>
  </w:num>
  <w:num w:numId="7">
    <w:abstractNumId w:val="4"/>
  </w:num>
  <w:num w:numId="8">
    <w:abstractNumId w:val="47"/>
  </w:num>
  <w:num w:numId="9">
    <w:abstractNumId w:val="14"/>
  </w:num>
  <w:num w:numId="10">
    <w:abstractNumId w:val="37"/>
  </w:num>
  <w:num w:numId="11">
    <w:abstractNumId w:val="27"/>
  </w:num>
  <w:num w:numId="12">
    <w:abstractNumId w:val="19"/>
  </w:num>
  <w:num w:numId="13">
    <w:abstractNumId w:val="46"/>
  </w:num>
  <w:num w:numId="14">
    <w:abstractNumId w:val="33"/>
  </w:num>
  <w:num w:numId="15">
    <w:abstractNumId w:val="40"/>
  </w:num>
  <w:num w:numId="16">
    <w:abstractNumId w:val="16"/>
  </w:num>
  <w:num w:numId="17">
    <w:abstractNumId w:val="23"/>
  </w:num>
  <w:num w:numId="18">
    <w:abstractNumId w:val="34"/>
  </w:num>
  <w:num w:numId="19">
    <w:abstractNumId w:val="31"/>
  </w:num>
  <w:num w:numId="20">
    <w:abstractNumId w:val="39"/>
  </w:num>
  <w:num w:numId="21">
    <w:abstractNumId w:val="25"/>
  </w:num>
  <w:num w:numId="22">
    <w:abstractNumId w:val="11"/>
  </w:num>
  <w:num w:numId="23">
    <w:abstractNumId w:val="5"/>
  </w:num>
  <w:num w:numId="24">
    <w:abstractNumId w:val="8"/>
  </w:num>
  <w:num w:numId="25">
    <w:abstractNumId w:val="29"/>
  </w:num>
  <w:num w:numId="26">
    <w:abstractNumId w:val="38"/>
  </w:num>
  <w:num w:numId="27">
    <w:abstractNumId w:val="24"/>
  </w:num>
  <w:num w:numId="28">
    <w:abstractNumId w:val="44"/>
  </w:num>
  <w:num w:numId="29">
    <w:abstractNumId w:val="18"/>
  </w:num>
  <w:num w:numId="30">
    <w:abstractNumId w:val="1"/>
  </w:num>
  <w:num w:numId="31">
    <w:abstractNumId w:val="45"/>
  </w:num>
  <w:num w:numId="32">
    <w:abstractNumId w:val="15"/>
  </w:num>
  <w:num w:numId="33">
    <w:abstractNumId w:val="36"/>
  </w:num>
  <w:num w:numId="34">
    <w:abstractNumId w:val="42"/>
  </w:num>
  <w:num w:numId="35">
    <w:abstractNumId w:val="6"/>
  </w:num>
  <w:num w:numId="36">
    <w:abstractNumId w:val="43"/>
  </w:num>
  <w:num w:numId="37">
    <w:abstractNumId w:val="7"/>
  </w:num>
  <w:num w:numId="38">
    <w:abstractNumId w:val="12"/>
  </w:num>
  <w:num w:numId="39">
    <w:abstractNumId w:val="9"/>
  </w:num>
  <w:num w:numId="40">
    <w:abstractNumId w:val="3"/>
  </w:num>
  <w:num w:numId="41">
    <w:abstractNumId w:val="28"/>
  </w:num>
  <w:num w:numId="42">
    <w:abstractNumId w:val="30"/>
  </w:num>
  <w:num w:numId="43">
    <w:abstractNumId w:val="17"/>
  </w:num>
  <w:num w:numId="44">
    <w:abstractNumId w:val="20"/>
  </w:num>
  <w:num w:numId="45">
    <w:abstractNumId w:val="21"/>
  </w:num>
  <w:num w:numId="46">
    <w:abstractNumId w:val="41"/>
  </w:num>
  <w:num w:numId="47">
    <w:abstractNumId w:val="26"/>
  </w:num>
  <w:num w:numId="48">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442370"/>
  </w:hdrShapeDefaults>
  <w:footnotePr>
    <w:footnote w:id="-1"/>
    <w:footnote w:id="0"/>
  </w:footnotePr>
  <w:endnotePr>
    <w:endnote w:id="-1"/>
    <w:endnote w:id="0"/>
  </w:endnotePr>
  <w:compat/>
  <w:rsids>
    <w:rsidRoot w:val="006D044B"/>
    <w:rsid w:val="000075D2"/>
    <w:rsid w:val="00011274"/>
    <w:rsid w:val="00011AE4"/>
    <w:rsid w:val="000220E0"/>
    <w:rsid w:val="00024AC4"/>
    <w:rsid w:val="00024C7A"/>
    <w:rsid w:val="00025528"/>
    <w:rsid w:val="000300D0"/>
    <w:rsid w:val="00032993"/>
    <w:rsid w:val="00033F0A"/>
    <w:rsid w:val="00035949"/>
    <w:rsid w:val="000363EC"/>
    <w:rsid w:val="00037935"/>
    <w:rsid w:val="00037B6D"/>
    <w:rsid w:val="00042DB4"/>
    <w:rsid w:val="00044640"/>
    <w:rsid w:val="00044B24"/>
    <w:rsid w:val="0005479E"/>
    <w:rsid w:val="00054C7C"/>
    <w:rsid w:val="00060B82"/>
    <w:rsid w:val="00061707"/>
    <w:rsid w:val="00064AA4"/>
    <w:rsid w:val="00067455"/>
    <w:rsid w:val="00070FFB"/>
    <w:rsid w:val="00072347"/>
    <w:rsid w:val="00072FB6"/>
    <w:rsid w:val="0007311F"/>
    <w:rsid w:val="0007559C"/>
    <w:rsid w:val="000757BC"/>
    <w:rsid w:val="00076AE6"/>
    <w:rsid w:val="00080379"/>
    <w:rsid w:val="00085770"/>
    <w:rsid w:val="00091FCD"/>
    <w:rsid w:val="00093060"/>
    <w:rsid w:val="000934F3"/>
    <w:rsid w:val="000A2055"/>
    <w:rsid w:val="000A2BB5"/>
    <w:rsid w:val="000A4360"/>
    <w:rsid w:val="000B0482"/>
    <w:rsid w:val="000B286B"/>
    <w:rsid w:val="000B66CF"/>
    <w:rsid w:val="000C0E35"/>
    <w:rsid w:val="000C3403"/>
    <w:rsid w:val="000C5652"/>
    <w:rsid w:val="000C5B0F"/>
    <w:rsid w:val="000D0E78"/>
    <w:rsid w:val="000D369D"/>
    <w:rsid w:val="000D3CEB"/>
    <w:rsid w:val="000D48D7"/>
    <w:rsid w:val="000D5A4B"/>
    <w:rsid w:val="000E0611"/>
    <w:rsid w:val="000E2069"/>
    <w:rsid w:val="000E4A94"/>
    <w:rsid w:val="000E783F"/>
    <w:rsid w:val="000F1DFA"/>
    <w:rsid w:val="000F1EE0"/>
    <w:rsid w:val="000F5174"/>
    <w:rsid w:val="00100D79"/>
    <w:rsid w:val="001020E1"/>
    <w:rsid w:val="00106B38"/>
    <w:rsid w:val="00107961"/>
    <w:rsid w:val="00120561"/>
    <w:rsid w:val="00121331"/>
    <w:rsid w:val="00121C3C"/>
    <w:rsid w:val="00122437"/>
    <w:rsid w:val="00123ED5"/>
    <w:rsid w:val="00131896"/>
    <w:rsid w:val="00133232"/>
    <w:rsid w:val="00142972"/>
    <w:rsid w:val="001461AF"/>
    <w:rsid w:val="0015108A"/>
    <w:rsid w:val="00151B5E"/>
    <w:rsid w:val="00153012"/>
    <w:rsid w:val="001538E5"/>
    <w:rsid w:val="00155635"/>
    <w:rsid w:val="00156818"/>
    <w:rsid w:val="001679D4"/>
    <w:rsid w:val="001749F3"/>
    <w:rsid w:val="001818EB"/>
    <w:rsid w:val="0018288A"/>
    <w:rsid w:val="00184CBC"/>
    <w:rsid w:val="00185F21"/>
    <w:rsid w:val="00185F64"/>
    <w:rsid w:val="001904F7"/>
    <w:rsid w:val="00191C80"/>
    <w:rsid w:val="0019433C"/>
    <w:rsid w:val="00195AE0"/>
    <w:rsid w:val="001A5077"/>
    <w:rsid w:val="001A710D"/>
    <w:rsid w:val="001B0725"/>
    <w:rsid w:val="001B10AE"/>
    <w:rsid w:val="001B13CB"/>
    <w:rsid w:val="001B1DBA"/>
    <w:rsid w:val="001B2CFE"/>
    <w:rsid w:val="001B3EF3"/>
    <w:rsid w:val="001B54D1"/>
    <w:rsid w:val="001B65F3"/>
    <w:rsid w:val="001C5D40"/>
    <w:rsid w:val="001D1AF6"/>
    <w:rsid w:val="001D6A1A"/>
    <w:rsid w:val="001E07D8"/>
    <w:rsid w:val="001E549D"/>
    <w:rsid w:val="001E679E"/>
    <w:rsid w:val="001E7291"/>
    <w:rsid w:val="001F31DF"/>
    <w:rsid w:val="001F5F66"/>
    <w:rsid w:val="001F70C7"/>
    <w:rsid w:val="00202381"/>
    <w:rsid w:val="002030A9"/>
    <w:rsid w:val="002047B7"/>
    <w:rsid w:val="00206A0B"/>
    <w:rsid w:val="00212187"/>
    <w:rsid w:val="00212B15"/>
    <w:rsid w:val="00213F1D"/>
    <w:rsid w:val="0021632A"/>
    <w:rsid w:val="002179A4"/>
    <w:rsid w:val="00217E56"/>
    <w:rsid w:val="002209BF"/>
    <w:rsid w:val="002210B5"/>
    <w:rsid w:val="00221FA2"/>
    <w:rsid w:val="00222E1A"/>
    <w:rsid w:val="0022550B"/>
    <w:rsid w:val="002276E8"/>
    <w:rsid w:val="0023235D"/>
    <w:rsid w:val="00232D6E"/>
    <w:rsid w:val="0023323F"/>
    <w:rsid w:val="00233BCD"/>
    <w:rsid w:val="00233FD6"/>
    <w:rsid w:val="0023566D"/>
    <w:rsid w:val="0023636B"/>
    <w:rsid w:val="00242022"/>
    <w:rsid w:val="00242134"/>
    <w:rsid w:val="00243145"/>
    <w:rsid w:val="0024357E"/>
    <w:rsid w:val="00246E96"/>
    <w:rsid w:val="00250217"/>
    <w:rsid w:val="0025083A"/>
    <w:rsid w:val="00252D9B"/>
    <w:rsid w:val="00254BCE"/>
    <w:rsid w:val="00255E08"/>
    <w:rsid w:val="002643C9"/>
    <w:rsid w:val="00265BC4"/>
    <w:rsid w:val="002738F9"/>
    <w:rsid w:val="00274476"/>
    <w:rsid w:val="002765F2"/>
    <w:rsid w:val="002776CF"/>
    <w:rsid w:val="00277948"/>
    <w:rsid w:val="00282A55"/>
    <w:rsid w:val="002833F3"/>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D2E05"/>
    <w:rsid w:val="002D6360"/>
    <w:rsid w:val="002D65DF"/>
    <w:rsid w:val="002D7573"/>
    <w:rsid w:val="002E0496"/>
    <w:rsid w:val="002E576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FBA"/>
    <w:rsid w:val="0031799A"/>
    <w:rsid w:val="003239FC"/>
    <w:rsid w:val="00323FE5"/>
    <w:rsid w:val="00325B75"/>
    <w:rsid w:val="003445FF"/>
    <w:rsid w:val="003474F8"/>
    <w:rsid w:val="00353DE9"/>
    <w:rsid w:val="00356FF8"/>
    <w:rsid w:val="00362DF4"/>
    <w:rsid w:val="00363CCD"/>
    <w:rsid w:val="00364922"/>
    <w:rsid w:val="003768D5"/>
    <w:rsid w:val="00381D7A"/>
    <w:rsid w:val="003838AE"/>
    <w:rsid w:val="0038789B"/>
    <w:rsid w:val="003878C9"/>
    <w:rsid w:val="00392C78"/>
    <w:rsid w:val="00393854"/>
    <w:rsid w:val="003A08D4"/>
    <w:rsid w:val="003A2000"/>
    <w:rsid w:val="003A7E7C"/>
    <w:rsid w:val="003B60D1"/>
    <w:rsid w:val="003B6898"/>
    <w:rsid w:val="003B706F"/>
    <w:rsid w:val="003C0726"/>
    <w:rsid w:val="003C0A45"/>
    <w:rsid w:val="003C3498"/>
    <w:rsid w:val="003C6838"/>
    <w:rsid w:val="003C725A"/>
    <w:rsid w:val="003C7DB1"/>
    <w:rsid w:val="003D107D"/>
    <w:rsid w:val="003D4212"/>
    <w:rsid w:val="003E1F67"/>
    <w:rsid w:val="003E2934"/>
    <w:rsid w:val="003E332D"/>
    <w:rsid w:val="003E4FA4"/>
    <w:rsid w:val="003E5B10"/>
    <w:rsid w:val="003E6DD2"/>
    <w:rsid w:val="003F06D0"/>
    <w:rsid w:val="003F4A70"/>
    <w:rsid w:val="003F6E78"/>
    <w:rsid w:val="00401409"/>
    <w:rsid w:val="00402797"/>
    <w:rsid w:val="00402A40"/>
    <w:rsid w:val="00412038"/>
    <w:rsid w:val="004139A0"/>
    <w:rsid w:val="00414307"/>
    <w:rsid w:val="004173F3"/>
    <w:rsid w:val="00417B8B"/>
    <w:rsid w:val="004256AF"/>
    <w:rsid w:val="00427142"/>
    <w:rsid w:val="004307D4"/>
    <w:rsid w:val="004336A3"/>
    <w:rsid w:val="00436454"/>
    <w:rsid w:val="00441DF4"/>
    <w:rsid w:val="00442A55"/>
    <w:rsid w:val="004501A6"/>
    <w:rsid w:val="00451F47"/>
    <w:rsid w:val="004544FD"/>
    <w:rsid w:val="00456C33"/>
    <w:rsid w:val="00461AB5"/>
    <w:rsid w:val="00471CC8"/>
    <w:rsid w:val="00472D74"/>
    <w:rsid w:val="00475266"/>
    <w:rsid w:val="004773C3"/>
    <w:rsid w:val="0048464F"/>
    <w:rsid w:val="00484E76"/>
    <w:rsid w:val="004876F0"/>
    <w:rsid w:val="00487A73"/>
    <w:rsid w:val="0049352D"/>
    <w:rsid w:val="00494DB0"/>
    <w:rsid w:val="00495193"/>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D15B2"/>
    <w:rsid w:val="004D324E"/>
    <w:rsid w:val="004D438F"/>
    <w:rsid w:val="004E2A59"/>
    <w:rsid w:val="004E358C"/>
    <w:rsid w:val="004E3981"/>
    <w:rsid w:val="004E68B1"/>
    <w:rsid w:val="004E7E20"/>
    <w:rsid w:val="004F00CC"/>
    <w:rsid w:val="004F442F"/>
    <w:rsid w:val="004F5C57"/>
    <w:rsid w:val="004F5F1F"/>
    <w:rsid w:val="00506C33"/>
    <w:rsid w:val="0050784A"/>
    <w:rsid w:val="005219AB"/>
    <w:rsid w:val="005316BD"/>
    <w:rsid w:val="00532E6C"/>
    <w:rsid w:val="005366A1"/>
    <w:rsid w:val="005428C7"/>
    <w:rsid w:val="00543116"/>
    <w:rsid w:val="00543426"/>
    <w:rsid w:val="00543524"/>
    <w:rsid w:val="005435A6"/>
    <w:rsid w:val="005441CD"/>
    <w:rsid w:val="00545112"/>
    <w:rsid w:val="005477A4"/>
    <w:rsid w:val="00552057"/>
    <w:rsid w:val="00554736"/>
    <w:rsid w:val="00565ECD"/>
    <w:rsid w:val="00571B9C"/>
    <w:rsid w:val="00572BD6"/>
    <w:rsid w:val="00575205"/>
    <w:rsid w:val="00583BA1"/>
    <w:rsid w:val="005924E8"/>
    <w:rsid w:val="00592702"/>
    <w:rsid w:val="00592889"/>
    <w:rsid w:val="00592CF3"/>
    <w:rsid w:val="0059452B"/>
    <w:rsid w:val="005964D1"/>
    <w:rsid w:val="005A0654"/>
    <w:rsid w:val="005A1459"/>
    <w:rsid w:val="005A19DE"/>
    <w:rsid w:val="005A1C42"/>
    <w:rsid w:val="005A3C20"/>
    <w:rsid w:val="005B0F0C"/>
    <w:rsid w:val="005B1D71"/>
    <w:rsid w:val="005B286A"/>
    <w:rsid w:val="005B312F"/>
    <w:rsid w:val="005B3BD9"/>
    <w:rsid w:val="005B47A4"/>
    <w:rsid w:val="005B4E11"/>
    <w:rsid w:val="005B58D6"/>
    <w:rsid w:val="005B59EE"/>
    <w:rsid w:val="005B78D6"/>
    <w:rsid w:val="005C51A0"/>
    <w:rsid w:val="005D0F3D"/>
    <w:rsid w:val="005D1DDE"/>
    <w:rsid w:val="005D30BB"/>
    <w:rsid w:val="005D7B10"/>
    <w:rsid w:val="005E2792"/>
    <w:rsid w:val="005E29B1"/>
    <w:rsid w:val="005E38A8"/>
    <w:rsid w:val="005F3077"/>
    <w:rsid w:val="005F4F2B"/>
    <w:rsid w:val="006065A7"/>
    <w:rsid w:val="006077FF"/>
    <w:rsid w:val="00612175"/>
    <w:rsid w:val="00612A3D"/>
    <w:rsid w:val="00614EC2"/>
    <w:rsid w:val="00616C68"/>
    <w:rsid w:val="00620B57"/>
    <w:rsid w:val="006228FF"/>
    <w:rsid w:val="00622ADA"/>
    <w:rsid w:val="006230F3"/>
    <w:rsid w:val="006248EF"/>
    <w:rsid w:val="006277F3"/>
    <w:rsid w:val="006302CF"/>
    <w:rsid w:val="00633B59"/>
    <w:rsid w:val="00634ED4"/>
    <w:rsid w:val="006361F1"/>
    <w:rsid w:val="006403E2"/>
    <w:rsid w:val="006436BC"/>
    <w:rsid w:val="00643C07"/>
    <w:rsid w:val="00644529"/>
    <w:rsid w:val="006446A0"/>
    <w:rsid w:val="00644814"/>
    <w:rsid w:val="00644E98"/>
    <w:rsid w:val="0064579B"/>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7485D"/>
    <w:rsid w:val="00685C47"/>
    <w:rsid w:val="00686BE8"/>
    <w:rsid w:val="0069061D"/>
    <w:rsid w:val="006912E1"/>
    <w:rsid w:val="006A3831"/>
    <w:rsid w:val="006B27AF"/>
    <w:rsid w:val="006B7CEB"/>
    <w:rsid w:val="006C04C7"/>
    <w:rsid w:val="006C08B9"/>
    <w:rsid w:val="006C14FA"/>
    <w:rsid w:val="006C1590"/>
    <w:rsid w:val="006C51DF"/>
    <w:rsid w:val="006D044B"/>
    <w:rsid w:val="006D14CF"/>
    <w:rsid w:val="006D3DC0"/>
    <w:rsid w:val="006D4842"/>
    <w:rsid w:val="006D6D34"/>
    <w:rsid w:val="006E2490"/>
    <w:rsid w:val="006F1FF5"/>
    <w:rsid w:val="00701144"/>
    <w:rsid w:val="007036B4"/>
    <w:rsid w:val="00703E33"/>
    <w:rsid w:val="007074F8"/>
    <w:rsid w:val="00713FA7"/>
    <w:rsid w:val="00715154"/>
    <w:rsid w:val="00715A89"/>
    <w:rsid w:val="007202C3"/>
    <w:rsid w:val="00724084"/>
    <w:rsid w:val="00727A2B"/>
    <w:rsid w:val="007307EA"/>
    <w:rsid w:val="007421F9"/>
    <w:rsid w:val="00745115"/>
    <w:rsid w:val="007510AB"/>
    <w:rsid w:val="0075125C"/>
    <w:rsid w:val="00751C2C"/>
    <w:rsid w:val="00752044"/>
    <w:rsid w:val="00752378"/>
    <w:rsid w:val="007541B0"/>
    <w:rsid w:val="0075535B"/>
    <w:rsid w:val="00755CA0"/>
    <w:rsid w:val="007576F6"/>
    <w:rsid w:val="007629C5"/>
    <w:rsid w:val="007638E9"/>
    <w:rsid w:val="00764589"/>
    <w:rsid w:val="00765F0B"/>
    <w:rsid w:val="0076771D"/>
    <w:rsid w:val="00770AE3"/>
    <w:rsid w:val="00774345"/>
    <w:rsid w:val="00776B2F"/>
    <w:rsid w:val="00780FCD"/>
    <w:rsid w:val="00782446"/>
    <w:rsid w:val="00784F89"/>
    <w:rsid w:val="00786B0F"/>
    <w:rsid w:val="00787C43"/>
    <w:rsid w:val="007903DC"/>
    <w:rsid w:val="00790A61"/>
    <w:rsid w:val="00792265"/>
    <w:rsid w:val="00793CA3"/>
    <w:rsid w:val="007968B2"/>
    <w:rsid w:val="0079772C"/>
    <w:rsid w:val="007A0707"/>
    <w:rsid w:val="007A5F19"/>
    <w:rsid w:val="007A7A9B"/>
    <w:rsid w:val="007A7FDF"/>
    <w:rsid w:val="007B0DCE"/>
    <w:rsid w:val="007B6357"/>
    <w:rsid w:val="007C07F8"/>
    <w:rsid w:val="007C5697"/>
    <w:rsid w:val="007C6698"/>
    <w:rsid w:val="007C6C24"/>
    <w:rsid w:val="007D3FA0"/>
    <w:rsid w:val="007D534C"/>
    <w:rsid w:val="007D6080"/>
    <w:rsid w:val="007D6D56"/>
    <w:rsid w:val="007E0BEF"/>
    <w:rsid w:val="007E1069"/>
    <w:rsid w:val="007E2465"/>
    <w:rsid w:val="007E3055"/>
    <w:rsid w:val="007E31D8"/>
    <w:rsid w:val="007E3DEB"/>
    <w:rsid w:val="007F24AD"/>
    <w:rsid w:val="007F7FC9"/>
    <w:rsid w:val="008004D6"/>
    <w:rsid w:val="008049B8"/>
    <w:rsid w:val="008064B1"/>
    <w:rsid w:val="00807991"/>
    <w:rsid w:val="008162B6"/>
    <w:rsid w:val="0081645D"/>
    <w:rsid w:val="00822954"/>
    <w:rsid w:val="00825708"/>
    <w:rsid w:val="008259EC"/>
    <w:rsid w:val="00827242"/>
    <w:rsid w:val="0083070A"/>
    <w:rsid w:val="00831E80"/>
    <w:rsid w:val="008325DD"/>
    <w:rsid w:val="00832AB9"/>
    <w:rsid w:val="0084307C"/>
    <w:rsid w:val="008434EA"/>
    <w:rsid w:val="00845045"/>
    <w:rsid w:val="008450BA"/>
    <w:rsid w:val="00845F02"/>
    <w:rsid w:val="00845F5B"/>
    <w:rsid w:val="00846DA1"/>
    <w:rsid w:val="00853F07"/>
    <w:rsid w:val="00855B5C"/>
    <w:rsid w:val="0085749D"/>
    <w:rsid w:val="00860B22"/>
    <w:rsid w:val="008638CC"/>
    <w:rsid w:val="00872E4C"/>
    <w:rsid w:val="008732AC"/>
    <w:rsid w:val="00881B5F"/>
    <w:rsid w:val="00887044"/>
    <w:rsid w:val="00890566"/>
    <w:rsid w:val="00893B2C"/>
    <w:rsid w:val="008A0D28"/>
    <w:rsid w:val="008A285F"/>
    <w:rsid w:val="008A5B76"/>
    <w:rsid w:val="008A71F0"/>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B0B"/>
    <w:rsid w:val="008F1B86"/>
    <w:rsid w:val="008F20CA"/>
    <w:rsid w:val="008F3C6C"/>
    <w:rsid w:val="008F505A"/>
    <w:rsid w:val="009011FD"/>
    <w:rsid w:val="00901833"/>
    <w:rsid w:val="009031C2"/>
    <w:rsid w:val="00903666"/>
    <w:rsid w:val="009135C6"/>
    <w:rsid w:val="00915609"/>
    <w:rsid w:val="00917EDC"/>
    <w:rsid w:val="00921062"/>
    <w:rsid w:val="009219EC"/>
    <w:rsid w:val="00923E0C"/>
    <w:rsid w:val="00923F7D"/>
    <w:rsid w:val="00926404"/>
    <w:rsid w:val="0092724E"/>
    <w:rsid w:val="009273D7"/>
    <w:rsid w:val="00932609"/>
    <w:rsid w:val="009330B5"/>
    <w:rsid w:val="009410D3"/>
    <w:rsid w:val="00944067"/>
    <w:rsid w:val="00945F86"/>
    <w:rsid w:val="00951E7B"/>
    <w:rsid w:val="00952281"/>
    <w:rsid w:val="00952941"/>
    <w:rsid w:val="009573AF"/>
    <w:rsid w:val="009602DB"/>
    <w:rsid w:val="00960893"/>
    <w:rsid w:val="00961991"/>
    <w:rsid w:val="0096216C"/>
    <w:rsid w:val="00963D2C"/>
    <w:rsid w:val="009651F2"/>
    <w:rsid w:val="00967769"/>
    <w:rsid w:val="00967C44"/>
    <w:rsid w:val="009719A8"/>
    <w:rsid w:val="009739EB"/>
    <w:rsid w:val="009766D0"/>
    <w:rsid w:val="00977259"/>
    <w:rsid w:val="00980AB3"/>
    <w:rsid w:val="00981FFE"/>
    <w:rsid w:val="00984CAB"/>
    <w:rsid w:val="0098542C"/>
    <w:rsid w:val="00985C13"/>
    <w:rsid w:val="00993722"/>
    <w:rsid w:val="00993CFD"/>
    <w:rsid w:val="00994A9B"/>
    <w:rsid w:val="00995A8C"/>
    <w:rsid w:val="0099659C"/>
    <w:rsid w:val="00996E47"/>
    <w:rsid w:val="009A0560"/>
    <w:rsid w:val="009B29A1"/>
    <w:rsid w:val="009B76EB"/>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F14E5"/>
    <w:rsid w:val="009F282E"/>
    <w:rsid w:val="009F3A77"/>
    <w:rsid w:val="009F581B"/>
    <w:rsid w:val="009F6EE8"/>
    <w:rsid w:val="00A00F60"/>
    <w:rsid w:val="00A02F9F"/>
    <w:rsid w:val="00A046D6"/>
    <w:rsid w:val="00A05CE0"/>
    <w:rsid w:val="00A0642F"/>
    <w:rsid w:val="00A12AF3"/>
    <w:rsid w:val="00A144C2"/>
    <w:rsid w:val="00A15E3D"/>
    <w:rsid w:val="00A162FE"/>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704"/>
    <w:rsid w:val="00A62C19"/>
    <w:rsid w:val="00A63CF2"/>
    <w:rsid w:val="00A662CC"/>
    <w:rsid w:val="00A66632"/>
    <w:rsid w:val="00A66F22"/>
    <w:rsid w:val="00A6753B"/>
    <w:rsid w:val="00A715FB"/>
    <w:rsid w:val="00A738D2"/>
    <w:rsid w:val="00A73EB1"/>
    <w:rsid w:val="00A749EC"/>
    <w:rsid w:val="00A77491"/>
    <w:rsid w:val="00A86B42"/>
    <w:rsid w:val="00A96C77"/>
    <w:rsid w:val="00AA0903"/>
    <w:rsid w:val="00AA221D"/>
    <w:rsid w:val="00AA2EF1"/>
    <w:rsid w:val="00AA3F40"/>
    <w:rsid w:val="00AA6040"/>
    <w:rsid w:val="00AA7702"/>
    <w:rsid w:val="00AB3475"/>
    <w:rsid w:val="00AB5493"/>
    <w:rsid w:val="00AC4BA4"/>
    <w:rsid w:val="00AC589F"/>
    <w:rsid w:val="00AC5F7E"/>
    <w:rsid w:val="00AC6670"/>
    <w:rsid w:val="00AC7101"/>
    <w:rsid w:val="00AC77A4"/>
    <w:rsid w:val="00AD1B9D"/>
    <w:rsid w:val="00AD512C"/>
    <w:rsid w:val="00AD68A0"/>
    <w:rsid w:val="00AE4C48"/>
    <w:rsid w:val="00AE5856"/>
    <w:rsid w:val="00AF0EAD"/>
    <w:rsid w:val="00AF3FAF"/>
    <w:rsid w:val="00AF4CB3"/>
    <w:rsid w:val="00B00A06"/>
    <w:rsid w:val="00B0213D"/>
    <w:rsid w:val="00B06ABC"/>
    <w:rsid w:val="00B21CDC"/>
    <w:rsid w:val="00B2539E"/>
    <w:rsid w:val="00B257ED"/>
    <w:rsid w:val="00B2792A"/>
    <w:rsid w:val="00B309FE"/>
    <w:rsid w:val="00B31EF5"/>
    <w:rsid w:val="00B32A31"/>
    <w:rsid w:val="00B41D1A"/>
    <w:rsid w:val="00B4218A"/>
    <w:rsid w:val="00B4259D"/>
    <w:rsid w:val="00B4305B"/>
    <w:rsid w:val="00B43178"/>
    <w:rsid w:val="00B455C2"/>
    <w:rsid w:val="00B523BA"/>
    <w:rsid w:val="00B52C0F"/>
    <w:rsid w:val="00B543C9"/>
    <w:rsid w:val="00B55404"/>
    <w:rsid w:val="00B554F9"/>
    <w:rsid w:val="00B5616D"/>
    <w:rsid w:val="00B603EC"/>
    <w:rsid w:val="00B61028"/>
    <w:rsid w:val="00B61D46"/>
    <w:rsid w:val="00B66D06"/>
    <w:rsid w:val="00B67B50"/>
    <w:rsid w:val="00B70400"/>
    <w:rsid w:val="00B71C29"/>
    <w:rsid w:val="00B73099"/>
    <w:rsid w:val="00B73A6B"/>
    <w:rsid w:val="00B74161"/>
    <w:rsid w:val="00B763AF"/>
    <w:rsid w:val="00B82939"/>
    <w:rsid w:val="00B91A9D"/>
    <w:rsid w:val="00B9312E"/>
    <w:rsid w:val="00BA09A5"/>
    <w:rsid w:val="00BA1502"/>
    <w:rsid w:val="00BA3E7E"/>
    <w:rsid w:val="00BA474C"/>
    <w:rsid w:val="00BB0778"/>
    <w:rsid w:val="00BB0D30"/>
    <w:rsid w:val="00BB1D27"/>
    <w:rsid w:val="00BB70D6"/>
    <w:rsid w:val="00BB730E"/>
    <w:rsid w:val="00BC1ED3"/>
    <w:rsid w:val="00BC2CC7"/>
    <w:rsid w:val="00BC2EFC"/>
    <w:rsid w:val="00BC4729"/>
    <w:rsid w:val="00BC678F"/>
    <w:rsid w:val="00BC71B1"/>
    <w:rsid w:val="00BC7679"/>
    <w:rsid w:val="00BD0CB3"/>
    <w:rsid w:val="00BD556E"/>
    <w:rsid w:val="00BD65A5"/>
    <w:rsid w:val="00BD7E1F"/>
    <w:rsid w:val="00BE0423"/>
    <w:rsid w:val="00BE0F60"/>
    <w:rsid w:val="00BE1BBD"/>
    <w:rsid w:val="00BE59AB"/>
    <w:rsid w:val="00BF0B7F"/>
    <w:rsid w:val="00BF0E76"/>
    <w:rsid w:val="00BF1426"/>
    <w:rsid w:val="00BF4403"/>
    <w:rsid w:val="00BF72A5"/>
    <w:rsid w:val="00C00B3F"/>
    <w:rsid w:val="00C041A0"/>
    <w:rsid w:val="00C066E8"/>
    <w:rsid w:val="00C12859"/>
    <w:rsid w:val="00C17642"/>
    <w:rsid w:val="00C1797B"/>
    <w:rsid w:val="00C22D60"/>
    <w:rsid w:val="00C322BD"/>
    <w:rsid w:val="00C34268"/>
    <w:rsid w:val="00C4527A"/>
    <w:rsid w:val="00C45686"/>
    <w:rsid w:val="00C45F9D"/>
    <w:rsid w:val="00C46FEE"/>
    <w:rsid w:val="00C50565"/>
    <w:rsid w:val="00C5748F"/>
    <w:rsid w:val="00C60508"/>
    <w:rsid w:val="00C62935"/>
    <w:rsid w:val="00C64330"/>
    <w:rsid w:val="00C644ED"/>
    <w:rsid w:val="00C67644"/>
    <w:rsid w:val="00C73AD9"/>
    <w:rsid w:val="00C749B4"/>
    <w:rsid w:val="00C7554B"/>
    <w:rsid w:val="00C7561D"/>
    <w:rsid w:val="00C75817"/>
    <w:rsid w:val="00C76125"/>
    <w:rsid w:val="00C904CF"/>
    <w:rsid w:val="00C910F7"/>
    <w:rsid w:val="00C97CDB"/>
    <w:rsid w:val="00CA0FD3"/>
    <w:rsid w:val="00CA6E93"/>
    <w:rsid w:val="00CB1216"/>
    <w:rsid w:val="00CB39EB"/>
    <w:rsid w:val="00CB5F22"/>
    <w:rsid w:val="00CB5FF6"/>
    <w:rsid w:val="00CB6510"/>
    <w:rsid w:val="00CC08FA"/>
    <w:rsid w:val="00CC18C4"/>
    <w:rsid w:val="00CC21B7"/>
    <w:rsid w:val="00CC39E3"/>
    <w:rsid w:val="00CC3F59"/>
    <w:rsid w:val="00CC4D52"/>
    <w:rsid w:val="00CC66DD"/>
    <w:rsid w:val="00CD4B41"/>
    <w:rsid w:val="00CE0271"/>
    <w:rsid w:val="00CE3860"/>
    <w:rsid w:val="00CE4D1C"/>
    <w:rsid w:val="00CE6A99"/>
    <w:rsid w:val="00CF325B"/>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270"/>
    <w:rsid w:val="00D37487"/>
    <w:rsid w:val="00D3783D"/>
    <w:rsid w:val="00D423BB"/>
    <w:rsid w:val="00D4410A"/>
    <w:rsid w:val="00D44660"/>
    <w:rsid w:val="00D46C6B"/>
    <w:rsid w:val="00D470A7"/>
    <w:rsid w:val="00D47298"/>
    <w:rsid w:val="00D55021"/>
    <w:rsid w:val="00D55335"/>
    <w:rsid w:val="00D61674"/>
    <w:rsid w:val="00D654A8"/>
    <w:rsid w:val="00D676FD"/>
    <w:rsid w:val="00D801E8"/>
    <w:rsid w:val="00D80A1E"/>
    <w:rsid w:val="00D84C67"/>
    <w:rsid w:val="00D86F3A"/>
    <w:rsid w:val="00D920A1"/>
    <w:rsid w:val="00DA2CEF"/>
    <w:rsid w:val="00DA4870"/>
    <w:rsid w:val="00DA4954"/>
    <w:rsid w:val="00DB0C2A"/>
    <w:rsid w:val="00DB1CB8"/>
    <w:rsid w:val="00DB4110"/>
    <w:rsid w:val="00DC482F"/>
    <w:rsid w:val="00DC4E0C"/>
    <w:rsid w:val="00DD15AD"/>
    <w:rsid w:val="00DD1D8E"/>
    <w:rsid w:val="00DD3673"/>
    <w:rsid w:val="00DD3D87"/>
    <w:rsid w:val="00DE2F18"/>
    <w:rsid w:val="00DF21C4"/>
    <w:rsid w:val="00DF4A43"/>
    <w:rsid w:val="00E03E3E"/>
    <w:rsid w:val="00E10057"/>
    <w:rsid w:val="00E109A6"/>
    <w:rsid w:val="00E12004"/>
    <w:rsid w:val="00E15FB8"/>
    <w:rsid w:val="00E176B7"/>
    <w:rsid w:val="00E17E79"/>
    <w:rsid w:val="00E20D68"/>
    <w:rsid w:val="00E26414"/>
    <w:rsid w:val="00E3034D"/>
    <w:rsid w:val="00E34575"/>
    <w:rsid w:val="00E37072"/>
    <w:rsid w:val="00E40EA4"/>
    <w:rsid w:val="00E43FA5"/>
    <w:rsid w:val="00E441C0"/>
    <w:rsid w:val="00E44AB8"/>
    <w:rsid w:val="00E472CC"/>
    <w:rsid w:val="00E512AA"/>
    <w:rsid w:val="00E5285B"/>
    <w:rsid w:val="00E55B05"/>
    <w:rsid w:val="00E5675E"/>
    <w:rsid w:val="00E56FB5"/>
    <w:rsid w:val="00E61C63"/>
    <w:rsid w:val="00E62618"/>
    <w:rsid w:val="00E62E3B"/>
    <w:rsid w:val="00E639F8"/>
    <w:rsid w:val="00E6420D"/>
    <w:rsid w:val="00E679CB"/>
    <w:rsid w:val="00E7421D"/>
    <w:rsid w:val="00E803B0"/>
    <w:rsid w:val="00E81000"/>
    <w:rsid w:val="00E833A4"/>
    <w:rsid w:val="00E853E8"/>
    <w:rsid w:val="00E85577"/>
    <w:rsid w:val="00E8610F"/>
    <w:rsid w:val="00E86477"/>
    <w:rsid w:val="00E876C1"/>
    <w:rsid w:val="00E908F0"/>
    <w:rsid w:val="00E920D8"/>
    <w:rsid w:val="00E92BF2"/>
    <w:rsid w:val="00E97E2D"/>
    <w:rsid w:val="00EA1589"/>
    <w:rsid w:val="00EA2DBB"/>
    <w:rsid w:val="00EA596F"/>
    <w:rsid w:val="00EB07E2"/>
    <w:rsid w:val="00EB083C"/>
    <w:rsid w:val="00EB1925"/>
    <w:rsid w:val="00EB2406"/>
    <w:rsid w:val="00EB3A49"/>
    <w:rsid w:val="00EB52EE"/>
    <w:rsid w:val="00EB64F2"/>
    <w:rsid w:val="00EC1252"/>
    <w:rsid w:val="00EC35ED"/>
    <w:rsid w:val="00EC47E3"/>
    <w:rsid w:val="00ED13B8"/>
    <w:rsid w:val="00ED39F5"/>
    <w:rsid w:val="00ED5917"/>
    <w:rsid w:val="00EE1E56"/>
    <w:rsid w:val="00EE1FA6"/>
    <w:rsid w:val="00EE4E53"/>
    <w:rsid w:val="00EE51E5"/>
    <w:rsid w:val="00EE5D2D"/>
    <w:rsid w:val="00EF3AD5"/>
    <w:rsid w:val="00EF463C"/>
    <w:rsid w:val="00EF577F"/>
    <w:rsid w:val="00EF64D4"/>
    <w:rsid w:val="00EF7D5E"/>
    <w:rsid w:val="00F0279B"/>
    <w:rsid w:val="00F03EF7"/>
    <w:rsid w:val="00F048E7"/>
    <w:rsid w:val="00F07EA9"/>
    <w:rsid w:val="00F10578"/>
    <w:rsid w:val="00F12645"/>
    <w:rsid w:val="00F12AB8"/>
    <w:rsid w:val="00F13CCF"/>
    <w:rsid w:val="00F1522F"/>
    <w:rsid w:val="00F30A40"/>
    <w:rsid w:val="00F33A3E"/>
    <w:rsid w:val="00F35C18"/>
    <w:rsid w:val="00F37233"/>
    <w:rsid w:val="00F42583"/>
    <w:rsid w:val="00F45710"/>
    <w:rsid w:val="00F47255"/>
    <w:rsid w:val="00F50F11"/>
    <w:rsid w:val="00F53F04"/>
    <w:rsid w:val="00F5441F"/>
    <w:rsid w:val="00F54E1B"/>
    <w:rsid w:val="00F557F7"/>
    <w:rsid w:val="00F600C4"/>
    <w:rsid w:val="00F61BA0"/>
    <w:rsid w:val="00F61E6A"/>
    <w:rsid w:val="00F622EC"/>
    <w:rsid w:val="00F62BF4"/>
    <w:rsid w:val="00F64123"/>
    <w:rsid w:val="00F6606E"/>
    <w:rsid w:val="00F712CB"/>
    <w:rsid w:val="00F72881"/>
    <w:rsid w:val="00F77C0F"/>
    <w:rsid w:val="00F813A2"/>
    <w:rsid w:val="00F8538E"/>
    <w:rsid w:val="00F87D28"/>
    <w:rsid w:val="00F87E4A"/>
    <w:rsid w:val="00F953EB"/>
    <w:rsid w:val="00FA609A"/>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4E76"/>
    <w:rsid w:val="00FF11C0"/>
    <w:rsid w:val="00FF4E91"/>
    <w:rsid w:val="00FF672B"/>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42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3127</TotalTime>
  <Pages>15</Pages>
  <Words>5943</Words>
  <Characters>32687</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72</cp:revision>
  <cp:lastPrinted>2017-07-12T17:37:00Z</cp:lastPrinted>
  <dcterms:created xsi:type="dcterms:W3CDTF">2017-05-03T20:51:00Z</dcterms:created>
  <dcterms:modified xsi:type="dcterms:W3CDTF">2018-02-08T21:22:00Z</dcterms:modified>
</cp:coreProperties>
</file>